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3D" w:rsidRDefault="0057533D" w:rsidP="0057533D">
      <w:pPr>
        <w:jc w:val="center"/>
        <w:rPr>
          <w:b/>
          <w:sz w:val="28"/>
          <w:szCs w:val="20"/>
        </w:rPr>
      </w:pPr>
      <w:proofErr w:type="gramStart"/>
      <w:r w:rsidRPr="00F86AD7">
        <w:rPr>
          <w:b/>
          <w:sz w:val="28"/>
          <w:szCs w:val="20"/>
        </w:rPr>
        <w:t>e-Pionier</w:t>
      </w:r>
      <w:proofErr w:type="gramEnd"/>
      <w:r w:rsidRPr="00F86AD7">
        <w:rPr>
          <w:b/>
          <w:sz w:val="28"/>
          <w:szCs w:val="20"/>
        </w:rPr>
        <w:t xml:space="preserve"> </w:t>
      </w:r>
      <w:r w:rsidRPr="00F86AD7">
        <w:rPr>
          <w:b/>
          <w:sz w:val="28"/>
          <w:szCs w:val="20"/>
        </w:rPr>
        <w:br/>
      </w:r>
      <w:r>
        <w:rPr>
          <w:b/>
          <w:sz w:val="28"/>
          <w:szCs w:val="20"/>
        </w:rPr>
        <w:t>KARTA OCENY PROJEKTU</w:t>
      </w:r>
    </w:p>
    <w:p w:rsidR="005F7BE1" w:rsidRDefault="0057533D" w:rsidP="005F7BE1">
      <w:pPr>
        <w:pStyle w:val="Default"/>
        <w:jc w:val="center"/>
        <w:rPr>
          <w:sz w:val="23"/>
          <w:szCs w:val="23"/>
        </w:rPr>
      </w:pPr>
      <w:r w:rsidRPr="00826CB1">
        <w:rPr>
          <w:b/>
          <w:sz w:val="20"/>
          <w:szCs w:val="20"/>
        </w:rPr>
        <w:t>Tytuł projektu:</w:t>
      </w:r>
      <w:r w:rsidR="004F4E14">
        <w:rPr>
          <w:b/>
          <w:sz w:val="20"/>
          <w:szCs w:val="20"/>
        </w:rPr>
        <w:t xml:space="preserve"> </w:t>
      </w:r>
      <w:r w:rsidR="00CB4ABD">
        <w:rPr>
          <w:b/>
          <w:sz w:val="20"/>
          <w:szCs w:val="20"/>
        </w:rPr>
        <w:t>……………………………………………………………………………….</w:t>
      </w:r>
    </w:p>
    <w:p w:rsidR="00993F2A" w:rsidRPr="00826CB1" w:rsidRDefault="00993F2A" w:rsidP="004F4E14">
      <w:pPr>
        <w:spacing w:line="240" w:lineRule="auto"/>
        <w:jc w:val="center"/>
        <w:rPr>
          <w:b/>
          <w:sz w:val="20"/>
          <w:szCs w:val="20"/>
        </w:rPr>
      </w:pPr>
    </w:p>
    <w:p w:rsidR="00993F2A" w:rsidRPr="00826CB1" w:rsidRDefault="0057533D" w:rsidP="004F4E14">
      <w:pPr>
        <w:spacing w:line="240" w:lineRule="auto"/>
        <w:jc w:val="center"/>
        <w:rPr>
          <w:b/>
          <w:i/>
          <w:sz w:val="20"/>
          <w:szCs w:val="20"/>
        </w:rPr>
      </w:pPr>
      <w:r w:rsidRPr="00826CB1">
        <w:rPr>
          <w:b/>
          <w:sz w:val="20"/>
          <w:szCs w:val="20"/>
        </w:rPr>
        <w:t>Tytuł problemu sp</w:t>
      </w:r>
      <w:r>
        <w:rPr>
          <w:b/>
          <w:sz w:val="20"/>
          <w:szCs w:val="20"/>
        </w:rPr>
        <w:t>o</w:t>
      </w:r>
      <w:r w:rsidRPr="00826CB1">
        <w:rPr>
          <w:b/>
          <w:sz w:val="20"/>
          <w:szCs w:val="20"/>
        </w:rPr>
        <w:t>łeczno-gospodarczego:</w:t>
      </w:r>
      <w:r>
        <w:rPr>
          <w:b/>
          <w:sz w:val="20"/>
          <w:szCs w:val="20"/>
        </w:rPr>
        <w:t xml:space="preserve"> </w:t>
      </w:r>
      <w:r w:rsidR="00CB4ABD">
        <w:rPr>
          <w:b/>
          <w:sz w:val="20"/>
          <w:szCs w:val="20"/>
        </w:rPr>
        <w:t>………………………………………………………………………………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75"/>
        <w:gridCol w:w="2352"/>
        <w:gridCol w:w="5442"/>
        <w:gridCol w:w="890"/>
      </w:tblGrid>
      <w:tr w:rsidR="0057533D" w:rsidRPr="00F86AD7" w:rsidTr="001B5F12"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F86AD7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  <w:t>I. Kryteria punktowe wyboru projektów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497D" w:themeFill="text2"/>
          </w:tcPr>
          <w:p w:rsidR="0057533D" w:rsidRPr="00F86AD7" w:rsidRDefault="0057533D" w:rsidP="001B5F12">
            <w:pPr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</w:p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UWAGA</w:t>
            </w:r>
          </w:p>
          <w:p w:rsidR="0057533D" w:rsidRPr="00F86AD7" w:rsidRDefault="0057533D" w:rsidP="001B5F12">
            <w:pPr>
              <w:pStyle w:val="Akapitzlist"/>
              <w:numPr>
                <w:ilvl w:val="0"/>
                <w:numId w:val="24"/>
              </w:num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Łącznie możliwych do zdobycia jest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20</w:t>
            </w: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punktów. Wsparcie uzyskują projekty, które </w:t>
            </w:r>
            <w:proofErr w:type="gramStart"/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zdobyły co</w:t>
            </w:r>
            <w:proofErr w:type="gramEnd"/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najmniej 1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4</w:t>
            </w: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punktów, z czego min. po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5 </w:t>
            </w: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punkt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ów</w:t>
            </w: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w kryterium 1 oraz 2.</w:t>
            </w:r>
          </w:p>
          <w:p w:rsidR="0057533D" w:rsidRPr="00F86AD7" w:rsidRDefault="0057533D" w:rsidP="001B5F12">
            <w:pPr>
              <w:pStyle w:val="Akapitzlist"/>
              <w:numPr>
                <w:ilvl w:val="0"/>
                <w:numId w:val="24"/>
              </w:num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W ramach </w:t>
            </w:r>
            <w:proofErr w:type="gramStart"/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zamówienia EXCENTO</w:t>
            </w:r>
            <w:proofErr w:type="gramEnd"/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zastrzega sobie prawo wyboru więcej niż jednego zespołu realizującego projekt na rzecz rozwiązania danego problemu społeczno-gospodarczego.</w:t>
            </w:r>
          </w:p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  <w:r w:rsidRPr="00F86AD7">
              <w:rPr>
                <w:b/>
                <w:sz w:val="20"/>
                <w:szCs w:val="20"/>
              </w:rPr>
              <w:t xml:space="preserve">1. Realizowalność projektu 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</w:rPr>
            </w:pPr>
            <w:r w:rsidRPr="00F86AD7">
              <w:rPr>
                <w:rFonts w:cs="Arial"/>
                <w:i/>
                <w:sz w:val="20"/>
                <w:szCs w:val="20"/>
              </w:rPr>
              <w:t>Ocenie podlega, czy przewidziane eksperymentalne prace rozwojowe są niezbędne oraz wystarczające do osiągnięcia celu projektu</w:t>
            </w:r>
            <w:r>
              <w:rPr>
                <w:rFonts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. 3 punkty)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F86AD7">
              <w:rPr>
                <w:rFonts w:cs="Arial"/>
                <w:i/>
                <w:sz w:val="20"/>
                <w:szCs w:val="20"/>
              </w:rPr>
              <w:t>oraz</w:t>
            </w:r>
            <w:proofErr w:type="gramEnd"/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F86AD7">
              <w:rPr>
                <w:rFonts w:cs="Arial"/>
                <w:i/>
                <w:sz w:val="20"/>
                <w:szCs w:val="20"/>
              </w:rPr>
              <w:t>zaproponowana</w:t>
            </w:r>
            <w:proofErr w:type="gramEnd"/>
            <w:r w:rsidRPr="00F86AD7">
              <w:rPr>
                <w:rFonts w:cs="Arial"/>
                <w:i/>
                <w:sz w:val="20"/>
                <w:szCs w:val="20"/>
              </w:rPr>
              <w:t xml:space="preserve"> koncepcja opracowania MVP jest technicznie możliwa do zrealizowania </w:t>
            </w:r>
            <w:r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. 2 punkty)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F86AD7">
              <w:rPr>
                <w:rFonts w:cs="Arial"/>
                <w:i/>
                <w:sz w:val="20"/>
                <w:szCs w:val="20"/>
              </w:rPr>
              <w:t>oraz</w:t>
            </w:r>
            <w:proofErr w:type="gramEnd"/>
            <w:r w:rsidRPr="00F86AD7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poprawnie</w:t>
            </w:r>
            <w:proofErr w:type="gramEnd"/>
            <w:r>
              <w:rPr>
                <w:i/>
                <w:sz w:val="20"/>
                <w:szCs w:val="20"/>
              </w:rPr>
              <w:t xml:space="preserve"> zidentyfikowano kamienie milowe i określono je w sposób obiektywny i mierzalny</w:t>
            </w:r>
            <w:r>
              <w:rPr>
                <w:rFonts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. 2 punkty)</w:t>
            </w:r>
            <w:r w:rsidRPr="00F86AD7">
              <w:rPr>
                <w:rFonts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0-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7</w:t>
            </w: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3D" w:rsidRDefault="0057533D" w:rsidP="001B5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Uzasadnienie </w:t>
            </w:r>
          </w:p>
          <w:p w:rsidR="005F7BE1" w:rsidRDefault="005F7BE1" w:rsidP="001B5F12">
            <w:pPr>
              <w:rPr>
                <w:b/>
                <w:sz w:val="20"/>
                <w:szCs w:val="20"/>
              </w:rPr>
            </w:pPr>
          </w:p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4166EE" w:rsidRPr="00E54D55" w:rsidRDefault="004166EE" w:rsidP="004166E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7533D" w:rsidRPr="00496E54" w:rsidRDefault="0057533D" w:rsidP="001B5F12"/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7533D" w:rsidRPr="00496E54" w:rsidRDefault="0057533D" w:rsidP="001B5F12"/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7533D" w:rsidRPr="00496E54" w:rsidRDefault="0057533D" w:rsidP="001B5F12"/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  <w:r w:rsidRPr="00F86AD7">
              <w:rPr>
                <w:b/>
                <w:sz w:val="20"/>
                <w:szCs w:val="20"/>
              </w:rPr>
              <w:t>2. Adekwatność zaplanowanych zadań i alokowanych zasobów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Ocenie podlega, czy budżet 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projektu jest racjonalny oraz adekwatny do zakresu i rodzaju</w:t>
            </w: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przewidzianych zadań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max</w:t>
            </w:r>
            <w:proofErr w:type="spellEnd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. 3 punkty)</w:t>
            </w:r>
          </w:p>
          <w:p w:rsidR="0057533D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oraz</w:t>
            </w:r>
            <w:proofErr w:type="gramEnd"/>
          </w:p>
          <w:p w:rsidR="0057533D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zasoby</w:t>
            </w:r>
            <w:proofErr w:type="gramEnd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ludzkie planowane do zaangażowania są adekwatne do zakresu i rodzaju przewidzianych prac </w:t>
            </w: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oraz zapewnią ich terminową realizację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max</w:t>
            </w:r>
            <w:proofErr w:type="spellEnd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. 2 punkty)</w:t>
            </w:r>
          </w:p>
          <w:p w:rsidR="0057533D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oraz</w:t>
            </w:r>
            <w:proofErr w:type="gramEnd"/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zasoby</w:t>
            </w:r>
            <w:proofErr w:type="gramEnd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techniczne planowane do zaangażowania są niezbędne oraz wystarczające do realizacji zaplanowanych zadań (</w:t>
            </w:r>
            <w:proofErr w:type="spellStart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max</w:t>
            </w:r>
            <w:proofErr w:type="spellEnd"/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. 1 punkt).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0-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3D" w:rsidRDefault="0057533D" w:rsidP="001B5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  <w:p w:rsidR="0057533D" w:rsidRDefault="0057533D" w:rsidP="001B5F12">
            <w:pPr>
              <w:rPr>
                <w:b/>
                <w:sz w:val="20"/>
                <w:szCs w:val="20"/>
              </w:rPr>
            </w:pPr>
          </w:p>
          <w:p w:rsidR="0057533D" w:rsidRDefault="0057533D" w:rsidP="001B5F12">
            <w:pPr>
              <w:rPr>
                <w:b/>
                <w:sz w:val="20"/>
                <w:szCs w:val="20"/>
              </w:rPr>
            </w:pPr>
          </w:p>
          <w:p w:rsidR="0057533D" w:rsidRDefault="0057533D" w:rsidP="001B5F12">
            <w:pPr>
              <w:rPr>
                <w:b/>
                <w:sz w:val="20"/>
                <w:szCs w:val="20"/>
              </w:rPr>
            </w:pPr>
          </w:p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FB703F" w:rsidRPr="005775A6" w:rsidRDefault="00FB703F" w:rsidP="00026BC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  <w:r w:rsidRPr="00F86AD7">
              <w:rPr>
                <w:b/>
                <w:sz w:val="20"/>
                <w:szCs w:val="20"/>
              </w:rPr>
              <w:t>3. Cena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Ocenie podlega wysokość budżetu projektu. 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Ocena ma charakter rankingowy. 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W przypadku, gdy w ramach jednego naboru złożona zostanie więcej niż jedna Karta projektu rozwiązującego ten sam problem społeczno-gospodarczy, oferty zostaną uszeregowane od najniższej do najwyższej ceny (kwoty budżetu), a najwyższą ocenę otrzyma oferta o najniższej cenie, w następujący sposób: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2 – najniższa cena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1 – kolejna cena</w:t>
            </w:r>
          </w:p>
          <w:p w:rsidR="0057533D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lastRenderedPageBreak/>
              <w:t>0 – wszystkie wyższe, niż dwie pierwsze ceny.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lastRenderedPageBreak/>
              <w:t>0-2</w:t>
            </w:r>
          </w:p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3D" w:rsidRDefault="0057533D" w:rsidP="001B5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  <w:p w:rsidR="0057533D" w:rsidRDefault="0057533D" w:rsidP="001B5F12">
            <w:pPr>
              <w:rPr>
                <w:b/>
                <w:sz w:val="20"/>
                <w:szCs w:val="20"/>
              </w:rPr>
            </w:pPr>
          </w:p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AF3989" w:rsidRPr="005775A6" w:rsidRDefault="00AF3989" w:rsidP="00AF3989">
            <w:pPr>
              <w:jc w:val="both"/>
              <w:rPr>
                <w:rFonts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  <w:r w:rsidRPr="00F86AD7">
              <w:rPr>
                <w:b/>
                <w:sz w:val="20"/>
                <w:szCs w:val="20"/>
              </w:rPr>
              <w:t>4. Czas realizacji projektu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Ocenie podlega czas realizacji projektu. 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Ocena ma charakter rankingowy. 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W przypadku, gdy w ramach jednego naboru złożona zostanie więcej niż jedna Karta projektu rozwiązującego ten sam problem społeczno-gospodarczy, oferty zostaną uszeregowane od najkrótszego do najdłuższego okresu realizacji projektu, a najwyższą ocenę otrzyma oferta o najkrótszym czasie realizacji, w następujący sposób: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2 – najkrótszy okres realizacji 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1 – kolejny okres realizacji 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0 – wszystkie dłuższe, niż dwa pierwsze okresy realizacji.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0-2</w:t>
            </w:r>
          </w:p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3D" w:rsidRDefault="0057533D" w:rsidP="001B5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  <w:p w:rsidR="0057533D" w:rsidRDefault="0057533D" w:rsidP="001B5F12">
            <w:pPr>
              <w:rPr>
                <w:b/>
                <w:sz w:val="20"/>
                <w:szCs w:val="20"/>
              </w:rPr>
            </w:pPr>
          </w:p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AF3989" w:rsidRPr="00F86AD7" w:rsidRDefault="00AF3989" w:rsidP="005F7BE1">
            <w:pPr>
              <w:jc w:val="both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57533D" w:rsidRPr="00F86AD7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57533D" w:rsidRPr="00313748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</w:rPr>
            </w:pPr>
            <w:r w:rsidRPr="00F86AD7">
              <w:rPr>
                <w:b/>
                <w:sz w:val="20"/>
                <w:szCs w:val="20"/>
              </w:rPr>
              <w:t xml:space="preserve">5. Zapewnienie ciągłości rozwoju MVP po zakończeniu finansowania w ramach e-Pionier (kryterium dodatkowe) 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Default="0057533D" w:rsidP="001B5F12">
            <w:pPr>
              <w:rPr>
                <w:rFonts w:cs="Arial"/>
                <w:i/>
                <w:sz w:val="20"/>
                <w:szCs w:val="20"/>
              </w:rPr>
            </w:pPr>
            <w:r w:rsidRPr="00F86AD7">
              <w:rPr>
                <w:rFonts w:cs="Arial"/>
                <w:i/>
                <w:sz w:val="20"/>
                <w:szCs w:val="20"/>
              </w:rPr>
              <w:t xml:space="preserve">Jeżeli do Karty projektu załączone zostanie oświadczenie podmiotów innych, niż wymieniony w Karcie problemu stwierdzające, że podmioty te są zainteresowane wdrożeniem produktu wytworzonego w oparciu o MVP, to projekt otrzyma dodatkowy 1 punkt. </w:t>
            </w:r>
            <w:proofErr w:type="gramStart"/>
            <w:r w:rsidRPr="00F86AD7">
              <w:rPr>
                <w:rFonts w:cs="Arial"/>
                <w:i/>
                <w:sz w:val="20"/>
                <w:szCs w:val="20"/>
              </w:rPr>
              <w:t>Oświadczenia o których</w:t>
            </w:r>
            <w:proofErr w:type="gramEnd"/>
            <w:r w:rsidRPr="00F86AD7">
              <w:rPr>
                <w:rFonts w:cs="Arial"/>
                <w:i/>
                <w:sz w:val="20"/>
                <w:szCs w:val="20"/>
              </w:rPr>
              <w:t xml:space="preserve"> mowa w zdaniu poprzedzającym muszą zostać złożone w treści zgodnej ze wzorem stanowiącym Załącznik [</w:t>
            </w:r>
            <w:r>
              <w:rPr>
                <w:rFonts w:cs="Arial"/>
                <w:i/>
                <w:sz w:val="20"/>
                <w:szCs w:val="20"/>
              </w:rPr>
              <w:t>9</w:t>
            </w:r>
            <w:r w:rsidRPr="00F86AD7">
              <w:rPr>
                <w:rFonts w:cs="Arial"/>
                <w:i/>
                <w:sz w:val="20"/>
                <w:szCs w:val="20"/>
              </w:rPr>
              <w:t>] do Regulaminu.</w:t>
            </w: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</w:rPr>
            </w:pPr>
          </w:p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</w:rPr>
            </w:pPr>
            <w:r w:rsidRPr="00F86AD7">
              <w:rPr>
                <w:rFonts w:cs="Arial"/>
                <w:i/>
                <w:sz w:val="20"/>
                <w:szCs w:val="20"/>
              </w:rPr>
              <w:t xml:space="preserve">Jeżeli do dnia złożenia Karty projektu zespół pozyska podmiot zainteresowany wdrożeniem produktu opartego o MVP, co zostanie potwierdzone przez podpisanie stosownych umów dotyczących przejęcia 20% IP przysługującego EXCENTO przez taki podmiot, to projekt otrzyma dodatkowe 2 punkty. 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0-3</w:t>
            </w:r>
          </w:p>
        </w:tc>
      </w:tr>
      <w:tr w:rsidR="0057533D" w:rsidRPr="00313748" w:rsidTr="001B5F12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3D" w:rsidRDefault="0057533D" w:rsidP="001B5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  <w:p w:rsidR="0057533D" w:rsidRDefault="0057533D" w:rsidP="001B5F12">
            <w:pPr>
              <w:rPr>
                <w:b/>
                <w:sz w:val="20"/>
                <w:szCs w:val="20"/>
              </w:rPr>
            </w:pPr>
          </w:p>
          <w:p w:rsidR="0057533D" w:rsidRDefault="0057533D" w:rsidP="001B5F12">
            <w:pPr>
              <w:rPr>
                <w:b/>
                <w:sz w:val="20"/>
                <w:szCs w:val="20"/>
              </w:rPr>
            </w:pPr>
          </w:p>
          <w:p w:rsidR="0057533D" w:rsidRDefault="0057533D" w:rsidP="001B5F12">
            <w:pPr>
              <w:rPr>
                <w:b/>
                <w:sz w:val="20"/>
                <w:szCs w:val="20"/>
              </w:rPr>
            </w:pPr>
          </w:p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624450" w:rsidRPr="00D86DF4" w:rsidRDefault="00624450" w:rsidP="005F7BE1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707EFA" w:rsidRPr="00313748" w:rsidTr="00707EFA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707EFA" w:rsidRPr="00F86AD7" w:rsidRDefault="00707EFA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707EFA" w:rsidRDefault="00707EFA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707EFA" w:rsidRPr="00313748" w:rsidTr="00471F13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707EFA" w:rsidRPr="00F86AD7" w:rsidRDefault="00707EFA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FA" w:rsidRPr="005775A6" w:rsidRDefault="00707EFA" w:rsidP="00707E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707EFA" w:rsidRPr="008A2886" w:rsidRDefault="00707EFA" w:rsidP="001B5F12">
            <w:pPr>
              <w:rPr>
                <w:rFonts w:cs="Arial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</w:tbl>
    <w:p w:rsidR="0057533D" w:rsidRDefault="0057533D" w:rsidP="0057533D">
      <w:pPr>
        <w:rPr>
          <w:b/>
          <w:sz w:val="28"/>
          <w:szCs w:val="20"/>
        </w:rPr>
      </w:pPr>
    </w:p>
    <w:p w:rsidR="0057533D" w:rsidRDefault="0057533D" w:rsidP="0057533D">
      <w:pPr>
        <w:jc w:val="right"/>
        <w:rPr>
          <w:b/>
          <w:sz w:val="28"/>
          <w:szCs w:val="20"/>
        </w:rPr>
      </w:pPr>
      <w:r w:rsidRPr="00637F20">
        <w:rPr>
          <w:b/>
          <w:sz w:val="20"/>
          <w:szCs w:val="20"/>
        </w:rPr>
        <w:t>Podpisy Członków Komitetu Inwestycyjnego:</w:t>
      </w:r>
    </w:p>
    <w:p w:rsidR="00F93232" w:rsidRDefault="00F93232" w:rsidP="0057533D">
      <w:pPr>
        <w:rPr>
          <w:b/>
          <w:sz w:val="28"/>
          <w:szCs w:val="20"/>
        </w:rPr>
      </w:pPr>
    </w:p>
    <w:p w:rsidR="00057314" w:rsidRDefault="00057314" w:rsidP="0057533D">
      <w:pPr>
        <w:rPr>
          <w:b/>
          <w:sz w:val="28"/>
          <w:szCs w:val="20"/>
        </w:rPr>
      </w:pPr>
    </w:p>
    <w:p w:rsidR="00CB4ABD" w:rsidRDefault="00CB4ABD" w:rsidP="0057533D">
      <w:pPr>
        <w:rPr>
          <w:b/>
          <w:sz w:val="28"/>
          <w:szCs w:val="20"/>
        </w:rPr>
      </w:pPr>
    </w:p>
    <w:p w:rsidR="00CB4ABD" w:rsidRPr="00F86AD7" w:rsidRDefault="00CB4ABD" w:rsidP="0057533D">
      <w:pPr>
        <w:rPr>
          <w:b/>
          <w:sz w:val="28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59"/>
        <w:gridCol w:w="5424"/>
        <w:gridCol w:w="1608"/>
        <w:gridCol w:w="1668"/>
      </w:tblGrid>
      <w:tr w:rsidR="0057533D" w:rsidRPr="00F86AD7" w:rsidTr="001B5F12"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  <w:t>I</w:t>
            </w:r>
            <w:r w:rsidRPr="00F86AD7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I. Kryteria dopuszczające zespół </w:t>
            </w: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  <w:t>do uczestnictwa w projekcie e-Pionier (wypełnia Beneficjent Projektu)</w:t>
            </w:r>
          </w:p>
        </w:tc>
      </w:tr>
      <w:tr w:rsidR="0057533D" w:rsidRPr="00F86AD7" w:rsidTr="001B5F12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UWAGA</w:t>
            </w:r>
          </w:p>
          <w:p w:rsidR="0057533D" w:rsidRPr="00F86AD7" w:rsidRDefault="0057533D" w:rsidP="001B5F12">
            <w:pPr>
              <w:pStyle w:val="Akapitzlist"/>
              <w:numPr>
                <w:ilvl w:val="0"/>
                <w:numId w:val="20"/>
              </w:num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Warunkiem dopuszczającym jest spełnienie wszystkich kryteriów łącznie.</w:t>
            </w:r>
          </w:p>
          <w:p w:rsidR="0057533D" w:rsidRPr="00F86AD7" w:rsidRDefault="0057533D" w:rsidP="001B5F12">
            <w:pPr>
              <w:pStyle w:val="Akapitzlist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Dopuszcza się sytuacje, w których jedna osoba pełni więcej niż jedną funkcję w zespole (np. programisty oraz lidera) oraz takie, w których więcej niż jedna osoba pełni daną funkcję w zespole (np. zaangażowano 2 ekspertów merytorycznych z różnych dziedzin czy 2 programistów o uzupełniających się kompetencjach).</w:t>
            </w:r>
          </w:p>
          <w:p w:rsidR="0057533D" w:rsidRPr="00F86AD7" w:rsidRDefault="0057533D" w:rsidP="001B5F12">
            <w:pPr>
              <w:pStyle w:val="Akapitzlist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>Zes</w:t>
            </w:r>
            <w:r>
              <w:rPr>
                <w:rFonts w:cs="Arial"/>
                <w:i/>
                <w:sz w:val="20"/>
                <w:szCs w:val="20"/>
                <w:shd w:val="clear" w:color="auto" w:fill="FFFFFF"/>
              </w:rPr>
              <w:t>pół może składać się z od 2 do 9</w:t>
            </w: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 osób. </w:t>
            </w:r>
          </w:p>
          <w:p w:rsidR="0057533D" w:rsidRPr="00F86AD7" w:rsidRDefault="0057533D" w:rsidP="001B5F12">
            <w:pPr>
              <w:pStyle w:val="Akapitzlist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F86AD7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Zespół wybrał do realizacji problem będący przedmiotem aktywnego zamówienia. </w:t>
            </w:r>
          </w:p>
        </w:tc>
      </w:tr>
      <w:tr w:rsidR="0057533D" w:rsidRPr="00F86AD7" w:rsidTr="001B5F12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nil"/>
              <w:left w:val="nil"/>
            </w:tcBorders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  <w:r w:rsidRPr="00F86AD7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608" w:type="dxa"/>
            <w:tcBorders>
              <w:top w:val="nil"/>
            </w:tcBorders>
            <w:vAlign w:val="center"/>
          </w:tcPr>
          <w:p w:rsidR="0057533D" w:rsidRPr="00F86AD7" w:rsidRDefault="0057533D" w:rsidP="001B5F12">
            <w:pPr>
              <w:jc w:val="center"/>
              <w:rPr>
                <w:b/>
                <w:sz w:val="20"/>
                <w:szCs w:val="20"/>
              </w:rPr>
            </w:pPr>
            <w:r w:rsidRPr="00F86AD7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1668" w:type="dxa"/>
            <w:tcBorders>
              <w:top w:val="nil"/>
            </w:tcBorders>
            <w:vAlign w:val="center"/>
          </w:tcPr>
          <w:p w:rsidR="0057533D" w:rsidRPr="00F86AD7" w:rsidRDefault="0057533D" w:rsidP="001B5F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uwagi</w:t>
            </w:r>
            <w:proofErr w:type="gramEnd"/>
          </w:p>
        </w:tc>
      </w:tr>
      <w:tr w:rsidR="0057533D" w:rsidRPr="009D387F" w:rsidTr="001B5F12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nil"/>
              <w:left w:val="nil"/>
            </w:tcBorders>
            <w:vAlign w:val="center"/>
          </w:tcPr>
          <w:p w:rsidR="0057533D" w:rsidRPr="00637F20" w:rsidRDefault="0057533D" w:rsidP="001B5F12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>1. Członkami zespołu są osoby fizycznie, nieprowadzące działalności gospodarczej</w:t>
            </w:r>
          </w:p>
        </w:tc>
        <w:tc>
          <w:tcPr>
            <w:tcW w:w="1608" w:type="dxa"/>
            <w:tcBorders>
              <w:top w:val="nil"/>
            </w:tcBorders>
            <w:vAlign w:val="center"/>
          </w:tcPr>
          <w:p w:rsidR="0057533D" w:rsidRPr="009D387F" w:rsidRDefault="0057533D" w:rsidP="001B5F12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  <w:tcBorders>
              <w:top w:val="nil"/>
            </w:tcBorders>
            <w:vAlign w:val="center"/>
          </w:tcPr>
          <w:p w:rsidR="0057533D" w:rsidRPr="009D387F" w:rsidRDefault="004D6F11" w:rsidP="001B5F12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F145FA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nil"/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>2. Członkowie zespołu nie pozostają w stanie konfliktu interesu z jednostką zgłaszająca problem</w:t>
            </w:r>
          </w:p>
        </w:tc>
        <w:tc>
          <w:tcPr>
            <w:tcW w:w="1608" w:type="dxa"/>
            <w:tcBorders>
              <w:top w:val="nil"/>
            </w:tcBorders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  <w:tcBorders>
              <w:top w:val="nil"/>
            </w:tcBorders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F145FA">
        <w:trPr>
          <w:trHeight w:val="62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nil"/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>3. Przynajmniej jeden z członków zespołu jest programistą</w:t>
            </w:r>
          </w:p>
        </w:tc>
        <w:tc>
          <w:tcPr>
            <w:tcW w:w="1608" w:type="dxa"/>
            <w:tcBorders>
              <w:top w:val="nil"/>
            </w:tcBorders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  <w:tcBorders>
              <w:top w:val="nil"/>
            </w:tcBorders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F145FA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nil"/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>4. Przynajmniej jeden z członków zespołu spełnia kryteria eksperta merytorycznego</w:t>
            </w:r>
          </w:p>
        </w:tc>
        <w:tc>
          <w:tcPr>
            <w:tcW w:w="1608" w:type="dxa"/>
            <w:tcBorders>
              <w:top w:val="nil"/>
            </w:tcBorders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  <w:tcBorders>
              <w:top w:val="nil"/>
            </w:tcBorders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F145FA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nil"/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637F20">
              <w:rPr>
                <w:sz w:val="20"/>
                <w:szCs w:val="20"/>
              </w:rPr>
              <w:t xml:space="preserve">5. </w:t>
            </w:r>
            <w:r w:rsidRPr="00637F20">
              <w:rPr>
                <w:rFonts w:cs="Arial"/>
                <w:sz w:val="20"/>
                <w:szCs w:val="20"/>
                <w:shd w:val="clear" w:color="auto" w:fill="FFFFFF"/>
              </w:rPr>
              <w:t>Wyłoniono osobę odpowiedzialną za koordynację prac zespołu (lidera zespołu)</w:t>
            </w:r>
          </w:p>
        </w:tc>
        <w:tc>
          <w:tcPr>
            <w:tcW w:w="1608" w:type="dxa"/>
            <w:tcBorders>
              <w:top w:val="nil"/>
            </w:tcBorders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  <w:tcBorders>
              <w:top w:val="nil"/>
            </w:tcBorders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F145FA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nil"/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>6. Członkowie zespołu deklarują zaangażowanie niezbędne do przygotowania propozycji rozwiązania</w:t>
            </w:r>
          </w:p>
        </w:tc>
        <w:tc>
          <w:tcPr>
            <w:tcW w:w="1608" w:type="dxa"/>
            <w:tcBorders>
              <w:top w:val="nil"/>
            </w:tcBorders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  <w:tcBorders>
              <w:top w:val="nil"/>
            </w:tcBorders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57533D" w:rsidRPr="009D387F" w:rsidTr="001B5F12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</w:tcBorders>
            <w:shd w:val="clear" w:color="auto" w:fill="1F497D" w:themeFill="text2"/>
          </w:tcPr>
          <w:p w:rsidR="0057533D" w:rsidRPr="009D387F" w:rsidRDefault="0057533D" w:rsidP="001B5F12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  <w:t>III. Kryteria dopuszczające projekt do oceny przez Komitet Inwestycyjny(wypełnia Beneficjent Projektu)</w:t>
            </w:r>
          </w:p>
        </w:tc>
      </w:tr>
      <w:tr w:rsidR="0057533D" w:rsidRPr="009D387F" w:rsidTr="001B5F12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</w:tcBorders>
          </w:tcPr>
          <w:p w:rsidR="0057533D" w:rsidRPr="009D387F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UWAGA</w:t>
            </w:r>
          </w:p>
          <w:p w:rsidR="0057533D" w:rsidRPr="009D387F" w:rsidRDefault="0057533D" w:rsidP="001B5F12">
            <w:pPr>
              <w:pStyle w:val="Akapitzlist"/>
              <w:numPr>
                <w:ilvl w:val="0"/>
                <w:numId w:val="21"/>
              </w:num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Warunkiem dopuszczającym do kolejnego etapu jest spełnienie łącznie wszystkich kryteriów wymienionych w sekcji II oraz wszystkich kryteriów wymienionych w sekcji I na dzień przekazania wypełnionej Karty projektu.</w:t>
            </w:r>
          </w:p>
          <w:p w:rsidR="0057533D" w:rsidRPr="009D387F" w:rsidRDefault="0057533D" w:rsidP="001B5F12">
            <w:pPr>
              <w:pStyle w:val="Akapitzlist"/>
              <w:numPr>
                <w:ilvl w:val="0"/>
                <w:numId w:val="21"/>
              </w:num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Zespół może się składać z 2 do 9 osób.</w:t>
            </w:r>
          </w:p>
        </w:tc>
      </w:tr>
      <w:tr w:rsidR="0057533D" w:rsidRPr="009D387F" w:rsidTr="001B5F12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57533D" w:rsidRPr="00F86AD7" w:rsidRDefault="0057533D" w:rsidP="001B5F12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nil"/>
              <w:left w:val="nil"/>
            </w:tcBorders>
          </w:tcPr>
          <w:p w:rsidR="0057533D" w:rsidRPr="00F86AD7" w:rsidRDefault="0057533D" w:rsidP="001B5F12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F86AD7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608" w:type="dxa"/>
            <w:tcBorders>
              <w:top w:val="nil"/>
              <w:left w:val="nil"/>
            </w:tcBorders>
            <w:vAlign w:val="center"/>
          </w:tcPr>
          <w:p w:rsidR="0057533D" w:rsidRPr="009D387F" w:rsidRDefault="0057533D" w:rsidP="001B5F12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Ocena</w:t>
            </w:r>
          </w:p>
        </w:tc>
        <w:tc>
          <w:tcPr>
            <w:tcW w:w="1668" w:type="dxa"/>
            <w:tcBorders>
              <w:top w:val="nil"/>
              <w:left w:val="nil"/>
            </w:tcBorders>
            <w:vAlign w:val="center"/>
          </w:tcPr>
          <w:p w:rsidR="0057533D" w:rsidRPr="009D387F" w:rsidRDefault="0057533D" w:rsidP="001B5F12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uwagi</w:t>
            </w:r>
            <w:proofErr w:type="gramEnd"/>
          </w:p>
        </w:tc>
      </w:tr>
      <w:tr w:rsidR="004D6F11" w:rsidRPr="009D387F" w:rsidTr="00DE546E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nil"/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>1. Zespół złożył Kartę projektu w wymaganym formacie i terminie</w:t>
            </w:r>
          </w:p>
        </w:tc>
        <w:tc>
          <w:tcPr>
            <w:tcW w:w="1608" w:type="dxa"/>
            <w:tcBorders>
              <w:top w:val="nil"/>
              <w:left w:val="nil"/>
            </w:tcBorders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  <w:tcBorders>
              <w:top w:val="nil"/>
              <w:left w:val="nil"/>
            </w:tcBorders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DE546E">
        <w:trPr>
          <w:trHeight w:val="5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nil"/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 xml:space="preserve">2. Do zespołu włączono </w:t>
            </w:r>
            <w:proofErr w:type="spellStart"/>
            <w:r w:rsidRPr="00637F20">
              <w:rPr>
                <w:sz w:val="20"/>
                <w:szCs w:val="20"/>
              </w:rPr>
              <w:t>Product</w:t>
            </w:r>
            <w:proofErr w:type="spellEnd"/>
            <w:r w:rsidRPr="00637F20">
              <w:rPr>
                <w:sz w:val="20"/>
                <w:szCs w:val="20"/>
              </w:rPr>
              <w:t xml:space="preserve"> </w:t>
            </w:r>
            <w:proofErr w:type="spellStart"/>
            <w:r w:rsidRPr="00637F20">
              <w:rPr>
                <w:sz w:val="20"/>
                <w:szCs w:val="20"/>
              </w:rPr>
              <w:t>Ownera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</w:tcBorders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  <w:tcBorders>
              <w:top w:val="nil"/>
              <w:left w:val="nil"/>
            </w:tcBorders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DE546E">
        <w:trPr>
          <w:trHeight w:val="54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>3. Brak podwójnego finansowania projektu</w:t>
            </w:r>
          </w:p>
        </w:tc>
        <w:tc>
          <w:tcPr>
            <w:tcW w:w="1608" w:type="dxa"/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DE546E">
        <w:trPr>
          <w:trHeight w:val="58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>4. Wartość projektu mieści się w dopuszczalnym zakresie</w:t>
            </w:r>
          </w:p>
        </w:tc>
        <w:tc>
          <w:tcPr>
            <w:tcW w:w="1608" w:type="dxa"/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DE546E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>5. Okres realizacji projektu nie wykracza poza ramy czasowe projektu e-Pionier</w:t>
            </w:r>
          </w:p>
        </w:tc>
        <w:tc>
          <w:tcPr>
            <w:tcW w:w="1608" w:type="dxa"/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DE546E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>6. Projekt obejmuje eksperymentalne prace rozwojowe w obszarze ICT</w:t>
            </w:r>
          </w:p>
        </w:tc>
        <w:tc>
          <w:tcPr>
            <w:tcW w:w="1608" w:type="dxa"/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DE546E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>7. Kwestia własności intelektualnej nie stanowi bariery dla wdrożenia rezultatów projektu</w:t>
            </w:r>
          </w:p>
        </w:tc>
        <w:tc>
          <w:tcPr>
            <w:tcW w:w="1608" w:type="dxa"/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6E286F">
        <w:trPr>
          <w:trHeight w:val="53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>8. Zespół jest przygotowany do realizacji projektu</w:t>
            </w:r>
          </w:p>
        </w:tc>
        <w:tc>
          <w:tcPr>
            <w:tcW w:w="1608" w:type="dxa"/>
            <w:vAlign w:val="center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4D6F11" w:rsidRPr="009D387F" w:rsidTr="006E286F"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4D6F11" w:rsidRPr="00F86AD7" w:rsidRDefault="004D6F11" w:rsidP="004D6F11">
            <w:pPr>
              <w:rPr>
                <w:b/>
                <w:sz w:val="20"/>
                <w:szCs w:val="20"/>
              </w:rPr>
            </w:pPr>
          </w:p>
        </w:tc>
        <w:tc>
          <w:tcPr>
            <w:tcW w:w="5424" w:type="dxa"/>
            <w:tcBorders>
              <w:left w:val="nil"/>
            </w:tcBorders>
            <w:vAlign w:val="center"/>
          </w:tcPr>
          <w:p w:rsidR="004D6F11" w:rsidRPr="00637F20" w:rsidRDefault="004D6F11" w:rsidP="004D6F11">
            <w:pPr>
              <w:rPr>
                <w:sz w:val="20"/>
                <w:szCs w:val="20"/>
              </w:rPr>
            </w:pPr>
            <w:r w:rsidRPr="00637F20">
              <w:rPr>
                <w:sz w:val="20"/>
                <w:szCs w:val="20"/>
              </w:rPr>
              <w:t xml:space="preserve">9. </w:t>
            </w:r>
            <w:r w:rsidRPr="00637F20">
              <w:rPr>
                <w:bCs/>
                <w:sz w:val="20"/>
                <w:szCs w:val="20"/>
              </w:rPr>
              <w:t>Zaproponowane rozwiązane jest możliwe do zastosowania w jednostce zgłaszającej problem</w:t>
            </w:r>
          </w:p>
        </w:tc>
        <w:tc>
          <w:tcPr>
            <w:tcW w:w="1608" w:type="dxa"/>
            <w:vAlign w:val="center"/>
          </w:tcPr>
          <w:p w:rsidR="004D6F11" w:rsidRPr="009D387F" w:rsidRDefault="004D6F11" w:rsidP="004D6F11">
            <w:pPr>
              <w:jc w:val="center"/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1668" w:type="dxa"/>
          </w:tcPr>
          <w:p w:rsidR="004D6F11" w:rsidRPr="009D387F" w:rsidRDefault="004D6F11" w:rsidP="004D6F11">
            <w:pPr>
              <w:jc w:val="center"/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 w:rsidRPr="009D387F">
              <w:rPr>
                <w:rFonts w:cs="Arial"/>
                <w:i/>
                <w:sz w:val="20"/>
                <w:szCs w:val="20"/>
                <w:shd w:val="clear" w:color="auto" w:fill="FFFFFF"/>
              </w:rPr>
              <w:t>---</w:t>
            </w:r>
          </w:p>
        </w:tc>
      </w:tr>
      <w:tr w:rsidR="0057533D" w:rsidRPr="00F86AD7" w:rsidTr="001B5F12"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:rsidR="0057533D" w:rsidRPr="00F86AD7" w:rsidRDefault="0057533D" w:rsidP="001B5F12">
            <w:pPr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497D" w:themeFill="text2"/>
          </w:tcPr>
          <w:p w:rsidR="0057533D" w:rsidRPr="00F86AD7" w:rsidRDefault="0057533D" w:rsidP="001B5F12">
            <w:pPr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</w:p>
        </w:tc>
      </w:tr>
    </w:tbl>
    <w:p w:rsidR="0057533D" w:rsidRPr="00313748" w:rsidRDefault="0057533D" w:rsidP="0057533D">
      <w:pPr>
        <w:spacing w:before="120"/>
        <w:jc w:val="right"/>
        <w:rPr>
          <w:sz w:val="20"/>
          <w:szCs w:val="20"/>
        </w:rPr>
      </w:pPr>
      <w:r>
        <w:rPr>
          <w:b/>
          <w:sz w:val="20"/>
          <w:szCs w:val="20"/>
        </w:rPr>
        <w:t>Podpis</w:t>
      </w:r>
      <w:r w:rsidRPr="00637F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osoby weryfikującej:</w:t>
      </w:r>
    </w:p>
    <w:p w:rsidR="00DF3C5F" w:rsidRPr="0057533D" w:rsidRDefault="00DF3C5F" w:rsidP="0057533D"/>
    <w:sectPr w:rsidR="00DF3C5F" w:rsidRPr="0057533D" w:rsidSect="005F7BE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DB" w:rsidRDefault="00160EDB" w:rsidP="00CC5BC3">
      <w:pPr>
        <w:spacing w:after="0" w:line="240" w:lineRule="auto"/>
      </w:pPr>
      <w:r>
        <w:separator/>
      </w:r>
    </w:p>
  </w:endnote>
  <w:endnote w:type="continuationSeparator" w:id="0">
    <w:p w:rsidR="00160EDB" w:rsidRDefault="00160EDB" w:rsidP="00CC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BB" w:rsidRDefault="00F12516" w:rsidP="007A13B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13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13BB" w:rsidRDefault="007A13BB" w:rsidP="002D58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BB" w:rsidRDefault="00514C65" w:rsidP="005F7BE1">
    <w:pPr>
      <w:spacing w:after="0"/>
      <w:jc w:val="both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w ramach Programu Operacyjnego Polska Cyfrowa, Działanie 3.3.</w:t>
    </w:r>
    <w:r w:rsidR="00433225" w:rsidRPr="00433225">
      <w:rPr>
        <w:b/>
        <w:sz w:val="16"/>
        <w:szCs w:val="16"/>
      </w:rPr>
      <w:t xml:space="preserve"> „</w:t>
    </w:r>
    <w:proofErr w:type="gramStart"/>
    <w:r w:rsidR="00433225" w:rsidRPr="00433225">
      <w:rPr>
        <w:b/>
        <w:sz w:val="16"/>
        <w:szCs w:val="16"/>
      </w:rPr>
      <w:t>e-Pionier</w:t>
    </w:r>
    <w:proofErr w:type="gramEnd"/>
    <w:r w:rsidR="00433225" w:rsidRPr="00433225">
      <w:rPr>
        <w:b/>
        <w:sz w:val="16"/>
        <w:szCs w:val="16"/>
      </w:rPr>
      <w:t xml:space="preserve"> – wsparcie uzdolnionych programistów na rzecz rozwiązywania zidentyfikowanych problemów społecznych lub gospodarczych”</w:t>
    </w:r>
  </w:p>
  <w:p w:rsidR="0057533D" w:rsidRPr="0057533D" w:rsidRDefault="0057533D" w:rsidP="0057533D">
    <w:pPr>
      <w:spacing w:after="0"/>
      <w:jc w:val="right"/>
      <w:rPr>
        <w:b/>
        <w:sz w:val="14"/>
        <w:szCs w:val="16"/>
      </w:rPr>
    </w:pPr>
    <w:r w:rsidRPr="0057533D">
      <w:rPr>
        <w:b/>
        <w:sz w:val="14"/>
        <w:szCs w:val="16"/>
      </w:rPr>
      <w:t>Wersja (1.02)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DB" w:rsidRDefault="00160EDB" w:rsidP="00CC5BC3">
      <w:pPr>
        <w:spacing w:after="0" w:line="240" w:lineRule="auto"/>
      </w:pPr>
      <w:r>
        <w:separator/>
      </w:r>
    </w:p>
  </w:footnote>
  <w:footnote w:type="continuationSeparator" w:id="0">
    <w:p w:rsidR="00160EDB" w:rsidRDefault="00160EDB" w:rsidP="00CC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BB" w:rsidRPr="00CC5BC3" w:rsidRDefault="00F12516" w:rsidP="00CC5BC3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Grupa 23" o:spid="_x0000_s4098" style="position:absolute;margin-left:0;margin-top:-17.3pt;width:453.35pt;height:52pt;z-index:251663360;mso-position-horizontal:left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1" type="#_x0000_t75" style="position:absolute;width:13277;height:7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bhPPEAAAA2gAAAA8AAABkcnMvZG93bnJldi54bWxEj09rwkAUxO8Fv8PyBG/NxkiLTV1FhYCH&#10;QkkqpcdH9uUPZt+G7GpiP323UOhxmJnfMJvdZDpxo8G1lhUsoxgEcWl1y7WC80f2uAbhPLLGzjIp&#10;uJOD3Xb2sMFU25FzuhW+FgHCLkUFjfd9KqUrGzLoItsTB6+yg0Ef5FBLPeAY4KaTSRw/S4Mth4UG&#10;ezo2VF6Kq1EgV9/vT1X2mfn8WL8kb/rwdXW5Uov5tH8F4Wny/+G/9kkrSOD3Srg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bhPPEAAAA2gAAAA8AAAAAAAAAAAAAAAAA&#10;nwIAAGRycy9kb3ducmV2LnhtbFBLBQYAAAAABAAEAPcAAACQAwAAAAA=&#10;">
            <v:imagedata r:id="rId1" o:title=""/>
            <v:path arrowok="t"/>
          </v:shape>
          <v:shape id="Obraz 3" o:spid="_x0000_s4100" type="#_x0000_t75" style="position:absolute;left:36712;top:112;width:21186;height:7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b/jbDAAAA2gAAAA8AAABkcnMvZG93bnJldi54bWxEj0FrwkAUhO8F/8PyhN7qxhSkpK6igthD&#10;BRv1/si+JEuzb0N2NWl/vSsIHoeZ+YaZLwfbiCt13jhWMJ0kIIgLpw1XCk7H7dsHCB+QNTaOScEf&#10;eVguRi9zzLTr+YeueahEhLDPUEEdQptJ6YuaLPqJa4mjV7rOYoiyq6TusI9w28g0SWbSouG4UGNL&#10;m5qK3/xiFRx26/Jf5uX5e5Wac7oz/SbdH5R6HQ+rTxCBhvAMP9pfWsE73K/E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5v+NsMAAADaAAAADwAAAAAAAAAAAAAAAACf&#10;AgAAZHJzL2Rvd25yZXYueG1sUEsFBgAAAAAEAAQA9wAAAI8DAAAAAA==&#10;">
            <v:imagedata r:id="rId2" o:title=""/>
            <v:path arrowok="t"/>
          </v:shape>
          <v:shape id="Obraz 4" o:spid="_x0000_s4099" type="#_x0000_t75" style="position:absolute;left:18267;top:1674;width:14959;height:4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bzOXDAAAA2gAAAA8AAABkcnMvZG93bnJldi54bWxEj0FrwkAUhO+F/oflFXopummRItFV2kJL&#10;EDw0il4f2WcSzL4Nu5sY/fWuIHgcZuYbZr4cTCN6cr62rOB9nIAgLqyuuVSw3fyOpiB8QNbYWCYF&#10;Z/KwXDw/zTHV9sT/1OehFBHCPkUFVQhtKqUvKjLox7Yljt7BOoMhSldK7fAU4aaRH0nyKQ3WHBcq&#10;bOmnouKYd0ZBl+WcFfn6e8fbS6v9nvhv9abU68vwNQMRaAiP8L2daQUTuF2JN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vM5cMAAADaAAAADwAAAAAAAAAAAAAAAACf&#10;AgAAZHJzL2Rvd25yZXYueG1sUEsFBgAAAAAEAAQA9wAAAI8DAAAAAA==&#10;">
            <v:imagedata r:id="rId3" o:title=""/>
            <v:path arrowok="t"/>
          </v:shape>
          <w10:wrap anchorx="margin"/>
        </v:group>
      </w:pict>
    </w:r>
    <w:sdt>
      <w:sdtPr>
        <w:rPr>
          <w:noProof/>
          <w:lang w:eastAsia="pl-PL"/>
        </w:rPr>
        <w:id w:val="-8454463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6" o:spid="_x0000_s4097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A67A60" w:rsidRDefault="00A67A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F12516" w:rsidRPr="00F12516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F12516" w:rsidRPr="00F12516">
                      <w:rPr>
                        <w:rFonts w:eastAsiaTheme="minorEastAsia" w:cs="Times New Roman"/>
                      </w:rPr>
                      <w:fldChar w:fldCharType="separate"/>
                    </w:r>
                    <w:r w:rsidR="00CB4ABD" w:rsidRPr="00CB4AB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 w:rsidR="00F1251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A13BB">
      <w:rPr>
        <w:noProof/>
        <w:lang w:eastAsia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9D3"/>
    <w:multiLevelType w:val="hybridMultilevel"/>
    <w:tmpl w:val="BC0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00BD"/>
    <w:multiLevelType w:val="hybridMultilevel"/>
    <w:tmpl w:val="B88091CC"/>
    <w:lvl w:ilvl="0" w:tplc="572CA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00B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6C5A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914E4"/>
    <w:multiLevelType w:val="hybridMultilevel"/>
    <w:tmpl w:val="09C6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C5C95"/>
    <w:multiLevelType w:val="hybridMultilevel"/>
    <w:tmpl w:val="36A01FB8"/>
    <w:lvl w:ilvl="0" w:tplc="3806D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A3E54"/>
    <w:multiLevelType w:val="hybridMultilevel"/>
    <w:tmpl w:val="FD1A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6C67"/>
    <w:multiLevelType w:val="hybridMultilevel"/>
    <w:tmpl w:val="F4E0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03540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B643F"/>
    <w:multiLevelType w:val="hybridMultilevel"/>
    <w:tmpl w:val="A2CAB9B8"/>
    <w:lvl w:ilvl="0" w:tplc="38B24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F33213"/>
    <w:multiLevelType w:val="hybridMultilevel"/>
    <w:tmpl w:val="4C48BF24"/>
    <w:lvl w:ilvl="0" w:tplc="F258B2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50C2C"/>
    <w:multiLevelType w:val="hybridMultilevel"/>
    <w:tmpl w:val="0BBC8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E4BA7"/>
    <w:multiLevelType w:val="hybridMultilevel"/>
    <w:tmpl w:val="1764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04558"/>
    <w:multiLevelType w:val="hybridMultilevel"/>
    <w:tmpl w:val="49C8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51BD1"/>
    <w:multiLevelType w:val="hybridMultilevel"/>
    <w:tmpl w:val="920C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23F46"/>
    <w:multiLevelType w:val="hybridMultilevel"/>
    <w:tmpl w:val="B64E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F6AA8"/>
    <w:multiLevelType w:val="hybridMultilevel"/>
    <w:tmpl w:val="C97AF3FA"/>
    <w:lvl w:ilvl="0" w:tplc="4030D5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67D25"/>
    <w:multiLevelType w:val="hybridMultilevel"/>
    <w:tmpl w:val="F780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629A1"/>
    <w:multiLevelType w:val="hybridMultilevel"/>
    <w:tmpl w:val="5D30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A7D47"/>
    <w:multiLevelType w:val="hybridMultilevel"/>
    <w:tmpl w:val="128C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632A1"/>
    <w:multiLevelType w:val="hybridMultilevel"/>
    <w:tmpl w:val="18E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81D4C"/>
    <w:multiLevelType w:val="hybridMultilevel"/>
    <w:tmpl w:val="3EBCFBD8"/>
    <w:lvl w:ilvl="0" w:tplc="9E082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33C4F"/>
    <w:multiLevelType w:val="hybridMultilevel"/>
    <w:tmpl w:val="2E7C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50A5F"/>
    <w:multiLevelType w:val="hybridMultilevel"/>
    <w:tmpl w:val="E7A6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55BB1"/>
    <w:multiLevelType w:val="hybridMultilevel"/>
    <w:tmpl w:val="EDBC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84307"/>
    <w:multiLevelType w:val="hybridMultilevel"/>
    <w:tmpl w:val="09C29C76"/>
    <w:lvl w:ilvl="0" w:tplc="72245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86209"/>
    <w:multiLevelType w:val="hybridMultilevel"/>
    <w:tmpl w:val="726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6033C"/>
    <w:multiLevelType w:val="hybridMultilevel"/>
    <w:tmpl w:val="7072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A1C5A"/>
    <w:multiLevelType w:val="hybridMultilevel"/>
    <w:tmpl w:val="B27C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2103F"/>
    <w:multiLevelType w:val="hybridMultilevel"/>
    <w:tmpl w:val="8500F17C"/>
    <w:lvl w:ilvl="0" w:tplc="DA745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662FB"/>
    <w:multiLevelType w:val="hybridMultilevel"/>
    <w:tmpl w:val="6646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64855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55DE8"/>
    <w:multiLevelType w:val="hybridMultilevel"/>
    <w:tmpl w:val="2A76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22BC0"/>
    <w:multiLevelType w:val="hybridMultilevel"/>
    <w:tmpl w:val="4A32C292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646A0A11"/>
    <w:multiLevelType w:val="hybridMultilevel"/>
    <w:tmpl w:val="526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76D8E"/>
    <w:multiLevelType w:val="hybridMultilevel"/>
    <w:tmpl w:val="EE92F674"/>
    <w:lvl w:ilvl="0" w:tplc="3E5CA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33"/>
  </w:num>
  <w:num w:numId="5">
    <w:abstractNumId w:val="14"/>
  </w:num>
  <w:num w:numId="6">
    <w:abstractNumId w:val="0"/>
  </w:num>
  <w:num w:numId="7">
    <w:abstractNumId w:val="12"/>
  </w:num>
  <w:num w:numId="8">
    <w:abstractNumId w:val="5"/>
  </w:num>
  <w:num w:numId="9">
    <w:abstractNumId w:val="18"/>
  </w:num>
  <w:num w:numId="10">
    <w:abstractNumId w:val="16"/>
  </w:num>
  <w:num w:numId="11">
    <w:abstractNumId w:val="27"/>
  </w:num>
  <w:num w:numId="12">
    <w:abstractNumId w:val="26"/>
  </w:num>
  <w:num w:numId="13">
    <w:abstractNumId w:val="2"/>
  </w:num>
  <w:num w:numId="14">
    <w:abstractNumId w:val="4"/>
  </w:num>
  <w:num w:numId="15">
    <w:abstractNumId w:val="13"/>
  </w:num>
  <w:num w:numId="16">
    <w:abstractNumId w:val="9"/>
  </w:num>
  <w:num w:numId="17">
    <w:abstractNumId w:val="15"/>
  </w:num>
  <w:num w:numId="18">
    <w:abstractNumId w:val="34"/>
  </w:num>
  <w:num w:numId="19">
    <w:abstractNumId w:val="24"/>
  </w:num>
  <w:num w:numId="20">
    <w:abstractNumId w:val="7"/>
  </w:num>
  <w:num w:numId="21">
    <w:abstractNumId w:val="6"/>
  </w:num>
  <w:num w:numId="22">
    <w:abstractNumId w:val="21"/>
  </w:num>
  <w:num w:numId="23">
    <w:abstractNumId w:val="30"/>
  </w:num>
  <w:num w:numId="24">
    <w:abstractNumId w:val="25"/>
  </w:num>
  <w:num w:numId="25">
    <w:abstractNumId w:val="28"/>
  </w:num>
  <w:num w:numId="26">
    <w:abstractNumId w:val="20"/>
  </w:num>
  <w:num w:numId="27">
    <w:abstractNumId w:val="1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9"/>
  </w:num>
  <w:num w:numId="31">
    <w:abstractNumId w:val="17"/>
  </w:num>
  <w:num w:numId="32">
    <w:abstractNumId w:val="22"/>
  </w:num>
  <w:num w:numId="33">
    <w:abstractNumId w:val="31"/>
  </w:num>
  <w:num w:numId="34">
    <w:abstractNumId w:val="3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45C2"/>
    <w:rsid w:val="00006967"/>
    <w:rsid w:val="00010BE5"/>
    <w:rsid w:val="0001212C"/>
    <w:rsid w:val="00014979"/>
    <w:rsid w:val="00023F73"/>
    <w:rsid w:val="00026BC4"/>
    <w:rsid w:val="00042331"/>
    <w:rsid w:val="000515C6"/>
    <w:rsid w:val="000529B0"/>
    <w:rsid w:val="00057314"/>
    <w:rsid w:val="00057CDA"/>
    <w:rsid w:val="00063F72"/>
    <w:rsid w:val="00072081"/>
    <w:rsid w:val="000744D6"/>
    <w:rsid w:val="00075EFC"/>
    <w:rsid w:val="000845C2"/>
    <w:rsid w:val="0008504F"/>
    <w:rsid w:val="000951AA"/>
    <w:rsid w:val="000A07D1"/>
    <w:rsid w:val="000A37AE"/>
    <w:rsid w:val="000C1AE4"/>
    <w:rsid w:val="000C1C7C"/>
    <w:rsid w:val="000C2B45"/>
    <w:rsid w:val="000D1BDA"/>
    <w:rsid w:val="001003CA"/>
    <w:rsid w:val="00103D91"/>
    <w:rsid w:val="00106AB5"/>
    <w:rsid w:val="0011001A"/>
    <w:rsid w:val="00111500"/>
    <w:rsid w:val="001301AA"/>
    <w:rsid w:val="00130473"/>
    <w:rsid w:val="00137E2F"/>
    <w:rsid w:val="00140A23"/>
    <w:rsid w:val="00143C76"/>
    <w:rsid w:val="001539B9"/>
    <w:rsid w:val="00160EDB"/>
    <w:rsid w:val="00165048"/>
    <w:rsid w:val="0017046D"/>
    <w:rsid w:val="0018327F"/>
    <w:rsid w:val="00193D63"/>
    <w:rsid w:val="00197FFA"/>
    <w:rsid w:val="001A15D6"/>
    <w:rsid w:val="001A74D1"/>
    <w:rsid w:val="001B0597"/>
    <w:rsid w:val="001C110E"/>
    <w:rsid w:val="001C4D81"/>
    <w:rsid w:val="001D10C1"/>
    <w:rsid w:val="001D6B21"/>
    <w:rsid w:val="001D7E4A"/>
    <w:rsid w:val="001F4879"/>
    <w:rsid w:val="0020323F"/>
    <w:rsid w:val="00204662"/>
    <w:rsid w:val="00207B72"/>
    <w:rsid w:val="0022166B"/>
    <w:rsid w:val="00223CE4"/>
    <w:rsid w:val="00232407"/>
    <w:rsid w:val="00234B64"/>
    <w:rsid w:val="00236D8B"/>
    <w:rsid w:val="0024739D"/>
    <w:rsid w:val="00262D06"/>
    <w:rsid w:val="00276351"/>
    <w:rsid w:val="00284638"/>
    <w:rsid w:val="00286DEA"/>
    <w:rsid w:val="002A3A8A"/>
    <w:rsid w:val="002D04BE"/>
    <w:rsid w:val="002D5889"/>
    <w:rsid w:val="002E1288"/>
    <w:rsid w:val="002F11F7"/>
    <w:rsid w:val="002F6E25"/>
    <w:rsid w:val="002F7D61"/>
    <w:rsid w:val="00301DE0"/>
    <w:rsid w:val="00301EC2"/>
    <w:rsid w:val="003115C4"/>
    <w:rsid w:val="00313748"/>
    <w:rsid w:val="0032024C"/>
    <w:rsid w:val="0032581C"/>
    <w:rsid w:val="00327185"/>
    <w:rsid w:val="00354C37"/>
    <w:rsid w:val="00367277"/>
    <w:rsid w:val="00370276"/>
    <w:rsid w:val="00373678"/>
    <w:rsid w:val="003757F5"/>
    <w:rsid w:val="00384ABF"/>
    <w:rsid w:val="003936F0"/>
    <w:rsid w:val="00394F91"/>
    <w:rsid w:val="003C5353"/>
    <w:rsid w:val="003C6740"/>
    <w:rsid w:val="003E3220"/>
    <w:rsid w:val="003E3392"/>
    <w:rsid w:val="003E413E"/>
    <w:rsid w:val="003F353E"/>
    <w:rsid w:val="003F4099"/>
    <w:rsid w:val="00404A42"/>
    <w:rsid w:val="00405428"/>
    <w:rsid w:val="00405EA6"/>
    <w:rsid w:val="00406DE0"/>
    <w:rsid w:val="004166EE"/>
    <w:rsid w:val="00416EBE"/>
    <w:rsid w:val="00422372"/>
    <w:rsid w:val="00422F45"/>
    <w:rsid w:val="00423B4E"/>
    <w:rsid w:val="00433225"/>
    <w:rsid w:val="004500FF"/>
    <w:rsid w:val="00457441"/>
    <w:rsid w:val="00464D3F"/>
    <w:rsid w:val="00473174"/>
    <w:rsid w:val="00493EC1"/>
    <w:rsid w:val="004A372D"/>
    <w:rsid w:val="004A3C46"/>
    <w:rsid w:val="004A445C"/>
    <w:rsid w:val="004B3E21"/>
    <w:rsid w:val="004B584D"/>
    <w:rsid w:val="004C4C95"/>
    <w:rsid w:val="004D15B4"/>
    <w:rsid w:val="004D6F11"/>
    <w:rsid w:val="004F2491"/>
    <w:rsid w:val="004F2727"/>
    <w:rsid w:val="004F4E14"/>
    <w:rsid w:val="004F5BAF"/>
    <w:rsid w:val="004F79DE"/>
    <w:rsid w:val="00504451"/>
    <w:rsid w:val="0050454C"/>
    <w:rsid w:val="00514C65"/>
    <w:rsid w:val="00524B1D"/>
    <w:rsid w:val="00531FE5"/>
    <w:rsid w:val="00534083"/>
    <w:rsid w:val="005602E5"/>
    <w:rsid w:val="0056156B"/>
    <w:rsid w:val="00561C8A"/>
    <w:rsid w:val="00565677"/>
    <w:rsid w:val="00572A75"/>
    <w:rsid w:val="0057533D"/>
    <w:rsid w:val="0058046F"/>
    <w:rsid w:val="005909F4"/>
    <w:rsid w:val="005972F3"/>
    <w:rsid w:val="005C1CDF"/>
    <w:rsid w:val="005C4245"/>
    <w:rsid w:val="005D3638"/>
    <w:rsid w:val="005D39A5"/>
    <w:rsid w:val="005D4803"/>
    <w:rsid w:val="005D6407"/>
    <w:rsid w:val="005F7BE1"/>
    <w:rsid w:val="00616591"/>
    <w:rsid w:val="00624450"/>
    <w:rsid w:val="0063360D"/>
    <w:rsid w:val="00642E65"/>
    <w:rsid w:val="006439BA"/>
    <w:rsid w:val="00645B8A"/>
    <w:rsid w:val="00677F36"/>
    <w:rsid w:val="00693FA1"/>
    <w:rsid w:val="00696238"/>
    <w:rsid w:val="006A3ED6"/>
    <w:rsid w:val="006A556E"/>
    <w:rsid w:val="006A582E"/>
    <w:rsid w:val="006B04F2"/>
    <w:rsid w:val="006B571E"/>
    <w:rsid w:val="006B7655"/>
    <w:rsid w:val="006B7AF3"/>
    <w:rsid w:val="006C56C1"/>
    <w:rsid w:val="006D0BBA"/>
    <w:rsid w:val="006E019D"/>
    <w:rsid w:val="006E29D8"/>
    <w:rsid w:val="006E41CF"/>
    <w:rsid w:val="006E4BD2"/>
    <w:rsid w:val="006F0421"/>
    <w:rsid w:val="006F7958"/>
    <w:rsid w:val="00705572"/>
    <w:rsid w:val="00707EFA"/>
    <w:rsid w:val="0071118E"/>
    <w:rsid w:val="00717122"/>
    <w:rsid w:val="00733A52"/>
    <w:rsid w:val="007358A7"/>
    <w:rsid w:val="00761C03"/>
    <w:rsid w:val="00764AF6"/>
    <w:rsid w:val="007658CE"/>
    <w:rsid w:val="0078703F"/>
    <w:rsid w:val="007879E9"/>
    <w:rsid w:val="00792B4D"/>
    <w:rsid w:val="007A04C3"/>
    <w:rsid w:val="007A13BB"/>
    <w:rsid w:val="007A5D4F"/>
    <w:rsid w:val="007B0000"/>
    <w:rsid w:val="007B03D2"/>
    <w:rsid w:val="007D55A1"/>
    <w:rsid w:val="007E7665"/>
    <w:rsid w:val="00805B4D"/>
    <w:rsid w:val="00806BFD"/>
    <w:rsid w:val="008076AB"/>
    <w:rsid w:val="00821908"/>
    <w:rsid w:val="0083340F"/>
    <w:rsid w:val="00846FCD"/>
    <w:rsid w:val="00847055"/>
    <w:rsid w:val="00872EA5"/>
    <w:rsid w:val="0087743E"/>
    <w:rsid w:val="008957A6"/>
    <w:rsid w:val="00897827"/>
    <w:rsid w:val="008A2886"/>
    <w:rsid w:val="008A78A6"/>
    <w:rsid w:val="008B00D7"/>
    <w:rsid w:val="008B63F6"/>
    <w:rsid w:val="008D40B9"/>
    <w:rsid w:val="0090221A"/>
    <w:rsid w:val="009071A4"/>
    <w:rsid w:val="009108D4"/>
    <w:rsid w:val="0091310E"/>
    <w:rsid w:val="00931B22"/>
    <w:rsid w:val="00933349"/>
    <w:rsid w:val="00945BBC"/>
    <w:rsid w:val="009525B7"/>
    <w:rsid w:val="00954FAE"/>
    <w:rsid w:val="009600C1"/>
    <w:rsid w:val="009710C7"/>
    <w:rsid w:val="00973EB6"/>
    <w:rsid w:val="00975009"/>
    <w:rsid w:val="009819EA"/>
    <w:rsid w:val="00993F2A"/>
    <w:rsid w:val="00997960"/>
    <w:rsid w:val="009A11CE"/>
    <w:rsid w:val="009A263B"/>
    <w:rsid w:val="009A6EF3"/>
    <w:rsid w:val="009A6F29"/>
    <w:rsid w:val="009B0C49"/>
    <w:rsid w:val="009B49F2"/>
    <w:rsid w:val="009B6CAD"/>
    <w:rsid w:val="009C26D4"/>
    <w:rsid w:val="009D387F"/>
    <w:rsid w:val="009D5EB2"/>
    <w:rsid w:val="009E5BBE"/>
    <w:rsid w:val="009F5923"/>
    <w:rsid w:val="009F713B"/>
    <w:rsid w:val="00A00F06"/>
    <w:rsid w:val="00A03EC0"/>
    <w:rsid w:val="00A13888"/>
    <w:rsid w:val="00A16295"/>
    <w:rsid w:val="00A22839"/>
    <w:rsid w:val="00A2687C"/>
    <w:rsid w:val="00A361F5"/>
    <w:rsid w:val="00A56AE6"/>
    <w:rsid w:val="00A62EF5"/>
    <w:rsid w:val="00A67A60"/>
    <w:rsid w:val="00A67EBB"/>
    <w:rsid w:val="00A81794"/>
    <w:rsid w:val="00A94664"/>
    <w:rsid w:val="00AB3057"/>
    <w:rsid w:val="00AB524C"/>
    <w:rsid w:val="00AB7E80"/>
    <w:rsid w:val="00AE0698"/>
    <w:rsid w:val="00AE190F"/>
    <w:rsid w:val="00AF3989"/>
    <w:rsid w:val="00AF6FD7"/>
    <w:rsid w:val="00B07704"/>
    <w:rsid w:val="00B13377"/>
    <w:rsid w:val="00B246C9"/>
    <w:rsid w:val="00B24DD1"/>
    <w:rsid w:val="00B312F7"/>
    <w:rsid w:val="00B41D36"/>
    <w:rsid w:val="00B72F04"/>
    <w:rsid w:val="00B74991"/>
    <w:rsid w:val="00B74BB6"/>
    <w:rsid w:val="00B75D22"/>
    <w:rsid w:val="00B81AC2"/>
    <w:rsid w:val="00B8514A"/>
    <w:rsid w:val="00B975F2"/>
    <w:rsid w:val="00BA63E5"/>
    <w:rsid w:val="00BA77B9"/>
    <w:rsid w:val="00BB696C"/>
    <w:rsid w:val="00BC4FC2"/>
    <w:rsid w:val="00BC5F9F"/>
    <w:rsid w:val="00BD29E4"/>
    <w:rsid w:val="00BD7931"/>
    <w:rsid w:val="00BE1FD2"/>
    <w:rsid w:val="00BE5C5F"/>
    <w:rsid w:val="00BE6DAA"/>
    <w:rsid w:val="00BF1CFE"/>
    <w:rsid w:val="00BF40AB"/>
    <w:rsid w:val="00C01AD6"/>
    <w:rsid w:val="00C04EE1"/>
    <w:rsid w:val="00C15801"/>
    <w:rsid w:val="00C15EE2"/>
    <w:rsid w:val="00C16E25"/>
    <w:rsid w:val="00C52963"/>
    <w:rsid w:val="00C5384D"/>
    <w:rsid w:val="00C64C19"/>
    <w:rsid w:val="00C81A8B"/>
    <w:rsid w:val="00C828C9"/>
    <w:rsid w:val="00C83427"/>
    <w:rsid w:val="00C86586"/>
    <w:rsid w:val="00C92CCD"/>
    <w:rsid w:val="00CA3804"/>
    <w:rsid w:val="00CA68B1"/>
    <w:rsid w:val="00CB0A10"/>
    <w:rsid w:val="00CB4ABD"/>
    <w:rsid w:val="00CC1E94"/>
    <w:rsid w:val="00CC5291"/>
    <w:rsid w:val="00CC5BC3"/>
    <w:rsid w:val="00CD5580"/>
    <w:rsid w:val="00CD6DFD"/>
    <w:rsid w:val="00CE43D0"/>
    <w:rsid w:val="00CF0DD0"/>
    <w:rsid w:val="00CF481C"/>
    <w:rsid w:val="00CF63D3"/>
    <w:rsid w:val="00D06C66"/>
    <w:rsid w:val="00D27193"/>
    <w:rsid w:val="00D5599E"/>
    <w:rsid w:val="00D6002B"/>
    <w:rsid w:val="00D60633"/>
    <w:rsid w:val="00D61FDD"/>
    <w:rsid w:val="00D7105D"/>
    <w:rsid w:val="00D71C05"/>
    <w:rsid w:val="00D72878"/>
    <w:rsid w:val="00D73AEB"/>
    <w:rsid w:val="00D7756C"/>
    <w:rsid w:val="00D806DA"/>
    <w:rsid w:val="00D80F88"/>
    <w:rsid w:val="00D86DF4"/>
    <w:rsid w:val="00D953CB"/>
    <w:rsid w:val="00D961C1"/>
    <w:rsid w:val="00DA3406"/>
    <w:rsid w:val="00DA4281"/>
    <w:rsid w:val="00DB6CB6"/>
    <w:rsid w:val="00DE70CC"/>
    <w:rsid w:val="00DE7809"/>
    <w:rsid w:val="00DF3C5F"/>
    <w:rsid w:val="00E05811"/>
    <w:rsid w:val="00E16161"/>
    <w:rsid w:val="00E22F47"/>
    <w:rsid w:val="00E23034"/>
    <w:rsid w:val="00E3207E"/>
    <w:rsid w:val="00E615ED"/>
    <w:rsid w:val="00E62808"/>
    <w:rsid w:val="00E74D05"/>
    <w:rsid w:val="00E77190"/>
    <w:rsid w:val="00E85129"/>
    <w:rsid w:val="00E943C2"/>
    <w:rsid w:val="00EA4847"/>
    <w:rsid w:val="00EA5300"/>
    <w:rsid w:val="00EB791F"/>
    <w:rsid w:val="00EC1587"/>
    <w:rsid w:val="00EC1966"/>
    <w:rsid w:val="00EC3254"/>
    <w:rsid w:val="00EC391E"/>
    <w:rsid w:val="00EC58D1"/>
    <w:rsid w:val="00ED3A36"/>
    <w:rsid w:val="00EE186D"/>
    <w:rsid w:val="00EF6C92"/>
    <w:rsid w:val="00F00B4B"/>
    <w:rsid w:val="00F04570"/>
    <w:rsid w:val="00F11F9A"/>
    <w:rsid w:val="00F12516"/>
    <w:rsid w:val="00F143E4"/>
    <w:rsid w:val="00F1465F"/>
    <w:rsid w:val="00F32266"/>
    <w:rsid w:val="00F33B98"/>
    <w:rsid w:val="00F34299"/>
    <w:rsid w:val="00F44B59"/>
    <w:rsid w:val="00F53D54"/>
    <w:rsid w:val="00F56BE6"/>
    <w:rsid w:val="00F57C3F"/>
    <w:rsid w:val="00F65F89"/>
    <w:rsid w:val="00F66AF9"/>
    <w:rsid w:val="00F732A6"/>
    <w:rsid w:val="00F86AD7"/>
    <w:rsid w:val="00F875CB"/>
    <w:rsid w:val="00F878DD"/>
    <w:rsid w:val="00F93232"/>
    <w:rsid w:val="00F964A7"/>
    <w:rsid w:val="00FA0262"/>
    <w:rsid w:val="00FA178B"/>
    <w:rsid w:val="00FB1D0F"/>
    <w:rsid w:val="00FB703F"/>
    <w:rsid w:val="00FD4DC5"/>
    <w:rsid w:val="00FE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BC3"/>
  </w:style>
  <w:style w:type="paragraph" w:styleId="Stopka">
    <w:name w:val="footer"/>
    <w:basedOn w:val="Normalny"/>
    <w:link w:val="Stopka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BC3"/>
  </w:style>
  <w:style w:type="paragraph" w:styleId="Tekstdymka">
    <w:name w:val="Balloon Text"/>
    <w:basedOn w:val="Normalny"/>
    <w:link w:val="TekstdymkaZnak"/>
    <w:uiPriority w:val="99"/>
    <w:semiHidden/>
    <w:unhideWhenUsed/>
    <w:rsid w:val="00CC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37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29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29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2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29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291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2D5889"/>
  </w:style>
  <w:style w:type="paragraph" w:styleId="Zwykytekst">
    <w:name w:val="Plain Text"/>
    <w:basedOn w:val="Normalny"/>
    <w:link w:val="ZwykytekstZnak"/>
    <w:uiPriority w:val="99"/>
    <w:unhideWhenUsed/>
    <w:rsid w:val="00207B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7B72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A13BB"/>
    <w:rPr>
      <w:color w:val="0000FF" w:themeColor="hyperlink"/>
      <w:u w:val="single"/>
    </w:rPr>
  </w:style>
  <w:style w:type="paragraph" w:customStyle="1" w:styleId="Default">
    <w:name w:val="Default"/>
    <w:rsid w:val="005F7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2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2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2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A9CC-1752-44DA-B326-2BDBFC0A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Karwowska</dc:creator>
  <cp:lastModifiedBy>Paulina</cp:lastModifiedBy>
  <cp:revision>2</cp:revision>
  <cp:lastPrinted>2018-07-19T09:23:00Z</cp:lastPrinted>
  <dcterms:created xsi:type="dcterms:W3CDTF">2018-10-18T07:38:00Z</dcterms:created>
  <dcterms:modified xsi:type="dcterms:W3CDTF">2018-10-18T07:38:00Z</dcterms:modified>
</cp:coreProperties>
</file>