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610EB439" w:rsidR="00325479" w:rsidRDefault="00325479" w:rsidP="00325479">
      <w:pPr>
        <w:jc w:val="right"/>
        <w:rPr>
          <w:rFonts w:ascii="Arial" w:hAnsi="Arial" w:cs="Arial"/>
          <w:i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         </w:t>
      </w:r>
      <w:r w:rsidRPr="00D96B18">
        <w:rPr>
          <w:rFonts w:ascii="Arial" w:hAnsi="Arial" w:cs="Arial"/>
          <w:i/>
          <w:sz w:val="18"/>
          <w:szCs w:val="18"/>
        </w:rPr>
        <w:t>Załącznik nr 2</w:t>
      </w:r>
      <w:r w:rsidR="00F47A23">
        <w:rPr>
          <w:rFonts w:ascii="Arial" w:hAnsi="Arial" w:cs="Arial"/>
          <w:i/>
          <w:sz w:val="18"/>
          <w:szCs w:val="18"/>
        </w:rPr>
        <w:t xml:space="preserve"> </w:t>
      </w:r>
      <w:r w:rsidR="007D6AA0">
        <w:rPr>
          <w:rFonts w:ascii="Arial" w:hAnsi="Arial" w:cs="Arial"/>
          <w:i/>
          <w:sz w:val="18"/>
          <w:szCs w:val="18"/>
        </w:rPr>
        <w:t>I</w:t>
      </w:r>
      <w:r w:rsidR="00653A67">
        <w:rPr>
          <w:rFonts w:ascii="Arial" w:hAnsi="Arial" w:cs="Arial"/>
          <w:i/>
          <w:sz w:val="18"/>
          <w:szCs w:val="18"/>
        </w:rPr>
        <w:t>I</w:t>
      </w:r>
      <w:r w:rsidR="008750E6">
        <w:rPr>
          <w:rFonts w:ascii="Arial" w:hAnsi="Arial" w:cs="Arial"/>
          <w:i/>
          <w:sz w:val="18"/>
          <w:szCs w:val="18"/>
        </w:rPr>
        <w:t>I</w:t>
      </w:r>
      <w:r w:rsidRPr="00D96B18">
        <w:rPr>
          <w:rFonts w:ascii="Arial" w:hAnsi="Arial" w:cs="Arial"/>
          <w:i/>
          <w:sz w:val="18"/>
          <w:szCs w:val="18"/>
        </w:rPr>
        <w:t xml:space="preserve"> do Zapytania ofertowego </w:t>
      </w:r>
    </w:p>
    <w:p w14:paraId="015540DF" w14:textId="77777777" w:rsidR="00325479" w:rsidRPr="00D96B18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>……………………………</w:t>
      </w:r>
    </w:p>
    <w:p w14:paraId="3EA65D70" w14:textId="77777777" w:rsidR="00325479" w:rsidRDefault="00325479" w:rsidP="00325479">
      <w:pPr>
        <w:autoSpaceDE w:val="0"/>
        <w:spacing w:after="0"/>
        <w:ind w:left="567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   Pieczęć Wykonawcy</w:t>
      </w:r>
    </w:p>
    <w:p w14:paraId="12850A82" w14:textId="77777777" w:rsidR="008750E6" w:rsidRPr="00D96B18" w:rsidRDefault="008750E6" w:rsidP="00325479">
      <w:pPr>
        <w:autoSpaceDE w:val="0"/>
        <w:spacing w:after="0"/>
        <w:ind w:left="567"/>
        <w:rPr>
          <w:rFonts w:ascii="Arial" w:hAnsi="Arial" w:cs="Arial"/>
          <w:b/>
          <w:sz w:val="18"/>
          <w:szCs w:val="18"/>
        </w:rPr>
      </w:pPr>
    </w:p>
    <w:p w14:paraId="62319071" w14:textId="77777777" w:rsidR="003F38CE" w:rsidRPr="003F38CE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D96B18">
        <w:rPr>
          <w:rFonts w:ascii="Arial" w:hAnsi="Arial" w:cs="Arial"/>
          <w:color w:val="auto"/>
          <w:sz w:val="18"/>
          <w:szCs w:val="18"/>
          <w:lang w:val="pl-PL"/>
        </w:rPr>
        <w:t xml:space="preserve">         </w:t>
      </w:r>
    </w:p>
    <w:p w14:paraId="42A04703" w14:textId="227F391C" w:rsidR="00325479" w:rsidRPr="00D96B18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D96B18">
        <w:rPr>
          <w:rFonts w:ascii="Arial" w:hAnsi="Arial" w:cs="Arial"/>
          <w:color w:val="auto"/>
          <w:sz w:val="18"/>
          <w:szCs w:val="18"/>
          <w:lang w:val="pl-PL"/>
        </w:rPr>
        <w:t xml:space="preserve">   </w:t>
      </w:r>
      <w:r w:rsidRPr="00D96B18">
        <w:rPr>
          <w:rFonts w:ascii="Arial" w:hAnsi="Arial" w:cs="Arial"/>
          <w:color w:val="auto"/>
          <w:sz w:val="18"/>
          <w:szCs w:val="18"/>
        </w:rPr>
        <w:t>Nr postępowania: PZ/</w:t>
      </w:r>
      <w:r w:rsidR="00F37750">
        <w:rPr>
          <w:rFonts w:ascii="Arial" w:hAnsi="Arial" w:cs="Arial"/>
          <w:color w:val="auto"/>
          <w:sz w:val="18"/>
          <w:szCs w:val="18"/>
          <w:lang w:val="pl-PL"/>
        </w:rPr>
        <w:t>1</w:t>
      </w:r>
      <w:r w:rsidR="003F38CE">
        <w:rPr>
          <w:rFonts w:ascii="Arial" w:hAnsi="Arial" w:cs="Arial"/>
          <w:color w:val="auto"/>
          <w:sz w:val="18"/>
          <w:szCs w:val="18"/>
          <w:lang w:val="pl-PL"/>
        </w:rPr>
        <w:t>6</w:t>
      </w:r>
      <w:r w:rsidRPr="00D96B18">
        <w:rPr>
          <w:rFonts w:ascii="Arial" w:hAnsi="Arial" w:cs="Arial"/>
          <w:color w:val="auto"/>
          <w:sz w:val="18"/>
          <w:szCs w:val="18"/>
        </w:rPr>
        <w:t>/2018/EP/EX</w:t>
      </w:r>
    </w:p>
    <w:p w14:paraId="07953FDC" w14:textId="77777777" w:rsidR="00325479" w:rsidRPr="00D96B18" w:rsidRDefault="00325479" w:rsidP="00325479">
      <w:pPr>
        <w:autoSpaceDE w:val="0"/>
        <w:spacing w:after="0"/>
        <w:ind w:left="10485" w:firstLine="135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96B18">
        <w:rPr>
          <w:rFonts w:ascii="Arial" w:hAnsi="Arial" w:cs="Arial"/>
          <w:b/>
          <w:sz w:val="18"/>
          <w:szCs w:val="18"/>
        </w:rPr>
        <w:t>Excento</w:t>
      </w:r>
      <w:proofErr w:type="spellEnd"/>
      <w:r w:rsidRPr="00D96B18">
        <w:rPr>
          <w:rFonts w:ascii="Arial" w:hAnsi="Arial" w:cs="Arial"/>
          <w:b/>
          <w:sz w:val="18"/>
          <w:szCs w:val="18"/>
        </w:rPr>
        <w:t xml:space="preserve"> Sp. z o.o.</w:t>
      </w:r>
    </w:p>
    <w:p w14:paraId="03BF8110" w14:textId="77777777" w:rsidR="00325479" w:rsidRPr="00D96B18" w:rsidRDefault="00325479" w:rsidP="00325479">
      <w:pPr>
        <w:autoSpaceDE w:val="0"/>
        <w:spacing w:after="0"/>
        <w:ind w:left="10350" w:firstLine="270"/>
        <w:jc w:val="both"/>
        <w:rPr>
          <w:rFonts w:ascii="Arial" w:hAnsi="Arial" w:cs="Arial"/>
          <w:color w:val="000000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>al. Zwycięstwa 27</w:t>
      </w:r>
    </w:p>
    <w:p w14:paraId="64C707BF" w14:textId="77777777" w:rsidR="00325479" w:rsidRDefault="00325479" w:rsidP="00325479">
      <w:pPr>
        <w:autoSpaceDE w:val="0"/>
        <w:spacing w:after="0"/>
        <w:ind w:left="10215" w:firstLine="405"/>
        <w:jc w:val="both"/>
        <w:rPr>
          <w:rFonts w:ascii="Arial" w:hAnsi="Arial" w:cs="Arial"/>
          <w:color w:val="000000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 xml:space="preserve">80-219 Gdańsk </w:t>
      </w:r>
    </w:p>
    <w:p w14:paraId="4281086C" w14:textId="77777777" w:rsidR="00325479" w:rsidRPr="00D96B18" w:rsidRDefault="00325479" w:rsidP="00325479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6E6DB513" w14:textId="3F9C0F96" w:rsidR="00325479" w:rsidRPr="00851DE3" w:rsidRDefault="00325479" w:rsidP="00325479">
      <w:pPr>
        <w:tabs>
          <w:tab w:val="left" w:pos="3828"/>
        </w:tabs>
        <w:spacing w:after="0"/>
        <w:ind w:left="56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51DE3">
        <w:rPr>
          <w:rFonts w:ascii="Arial" w:hAnsi="Arial" w:cs="Arial"/>
          <w:b/>
          <w:color w:val="000000"/>
          <w:sz w:val="20"/>
          <w:szCs w:val="20"/>
        </w:rPr>
        <w:t>FORMULARZ RZECZOWO-CENOWY</w:t>
      </w:r>
      <w:r w:rsidR="00D96B18" w:rsidRPr="00851D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51DE3">
        <w:rPr>
          <w:rFonts w:ascii="Arial" w:hAnsi="Arial" w:cs="Arial"/>
          <w:b/>
          <w:color w:val="000000"/>
          <w:sz w:val="20"/>
          <w:szCs w:val="20"/>
        </w:rPr>
        <w:t>CZĘŚĆ I</w:t>
      </w:r>
      <w:r w:rsidR="008750E6" w:rsidRPr="00851DE3">
        <w:rPr>
          <w:rFonts w:ascii="Arial" w:hAnsi="Arial" w:cs="Arial"/>
          <w:b/>
          <w:color w:val="000000"/>
          <w:sz w:val="20"/>
          <w:szCs w:val="20"/>
        </w:rPr>
        <w:t>I</w:t>
      </w:r>
      <w:r w:rsidR="00653A67" w:rsidRPr="00851DE3">
        <w:rPr>
          <w:rFonts w:ascii="Arial" w:hAnsi="Arial" w:cs="Arial"/>
          <w:b/>
          <w:color w:val="000000"/>
          <w:sz w:val="20"/>
          <w:szCs w:val="20"/>
        </w:rPr>
        <w:t>I</w:t>
      </w:r>
    </w:p>
    <w:p w14:paraId="69022652" w14:textId="77777777" w:rsidR="008750E6" w:rsidRPr="00851DE3" w:rsidRDefault="008750E6" w:rsidP="00325479">
      <w:pPr>
        <w:tabs>
          <w:tab w:val="left" w:pos="3828"/>
        </w:tabs>
        <w:spacing w:after="0"/>
        <w:ind w:left="567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9A14714" w14:textId="77777777" w:rsidR="007765D7" w:rsidRPr="00851DE3" w:rsidRDefault="007765D7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BFA8CE7" w14:textId="6646ED55" w:rsidR="00EE0648" w:rsidRPr="00851DE3" w:rsidRDefault="00325479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851DE3">
        <w:rPr>
          <w:rFonts w:ascii="Arial" w:hAnsi="Arial" w:cs="Arial"/>
          <w:color w:val="000000"/>
          <w:sz w:val="20"/>
          <w:szCs w:val="20"/>
        </w:rPr>
        <w:t xml:space="preserve">na </w:t>
      </w:r>
      <w:r w:rsidR="003F38CE" w:rsidRPr="00851DE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dostawę podzespołów elektronicznych i sprzętu komputerowego</w:t>
      </w:r>
      <w:r w:rsidRPr="00851DE3">
        <w:rPr>
          <w:rFonts w:ascii="Arial" w:hAnsi="Arial" w:cs="Arial"/>
          <w:b/>
          <w:sz w:val="20"/>
          <w:szCs w:val="20"/>
        </w:rPr>
        <w:t xml:space="preserve">, </w:t>
      </w:r>
      <w:r w:rsidRPr="00851DE3">
        <w:rPr>
          <w:rFonts w:ascii="Arial" w:hAnsi="Arial" w:cs="Arial"/>
          <w:sz w:val="20"/>
          <w:szCs w:val="20"/>
        </w:rPr>
        <w:t>realizowaną w projekcie „e-Pionier - wykorzystanie potencjału uczelni wyższych na rzecz podniesienia innowacyjności rozwiązań ICT w sektorze publicznym”</w:t>
      </w:r>
      <w:r w:rsidRPr="00851DE3">
        <w:rPr>
          <w:rFonts w:ascii="Arial" w:hAnsi="Arial" w:cs="Arial"/>
          <w:b/>
          <w:sz w:val="20"/>
          <w:szCs w:val="20"/>
        </w:rPr>
        <w:t xml:space="preserve"> </w:t>
      </w:r>
      <w:r w:rsidRPr="00851DE3">
        <w:rPr>
          <w:rFonts w:ascii="Arial" w:hAnsi="Arial" w:cs="Arial"/>
          <w:color w:val="000000"/>
          <w:sz w:val="20"/>
          <w:szCs w:val="20"/>
        </w:rPr>
        <w:t>w ramach Programu Operacyjnego Polska Cyfrowa 2014-2020, oś priorytetowa Cyfrowe kompetencje społecze</w:t>
      </w:r>
      <w:r w:rsidR="00C52FCA" w:rsidRPr="00851DE3">
        <w:rPr>
          <w:rFonts w:ascii="Arial" w:hAnsi="Arial" w:cs="Arial"/>
          <w:color w:val="000000"/>
          <w:sz w:val="20"/>
          <w:szCs w:val="20"/>
        </w:rPr>
        <w:t>ństwa (Działanie 3.3).</w:t>
      </w:r>
    </w:p>
    <w:p w14:paraId="01D252B7" w14:textId="77777777" w:rsidR="00653A67" w:rsidRDefault="00653A67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22B7675C" w14:textId="480B4B8B" w:rsidR="00653A67" w:rsidRPr="00851DE3" w:rsidRDefault="00653A67" w:rsidP="00653A67">
      <w:pPr>
        <w:spacing w:after="0" w:line="36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851DE3">
        <w:rPr>
          <w:rFonts w:ascii="Arial" w:hAnsi="Arial" w:cs="Arial"/>
          <w:i/>
          <w:sz w:val="20"/>
          <w:szCs w:val="20"/>
        </w:rPr>
        <w:t>Tabela 1_specyfikacja techniczna</w:t>
      </w:r>
      <w:r w:rsidR="00851DE3">
        <w:rPr>
          <w:rFonts w:ascii="Arial" w:hAnsi="Arial" w:cs="Arial"/>
          <w:i/>
          <w:sz w:val="20"/>
          <w:szCs w:val="20"/>
        </w:rPr>
        <w:t xml:space="preserve"> przedmiotu</w:t>
      </w:r>
      <w:r w:rsidRPr="00851DE3">
        <w:rPr>
          <w:rFonts w:ascii="Arial" w:hAnsi="Arial" w:cs="Arial"/>
          <w:i/>
          <w:sz w:val="20"/>
          <w:szCs w:val="20"/>
        </w:rPr>
        <w:t xml:space="preserve"> dostawy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36"/>
      </w:tblGrid>
      <w:tr w:rsidR="00653A67" w:rsidRPr="00851DE3" w14:paraId="20BDD72F" w14:textId="77777777" w:rsidTr="00653A67">
        <w:tc>
          <w:tcPr>
            <w:tcW w:w="14036" w:type="dxa"/>
            <w:vAlign w:val="center"/>
          </w:tcPr>
          <w:p w14:paraId="64977058" w14:textId="253C688B" w:rsidR="00653A67" w:rsidRPr="00851DE3" w:rsidRDefault="00653A67" w:rsidP="00653A67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1DE3">
              <w:rPr>
                <w:rFonts w:ascii="Arial" w:hAnsi="Arial" w:cs="Arial"/>
                <w:b/>
                <w:sz w:val="16"/>
                <w:szCs w:val="16"/>
              </w:rPr>
              <w:t>LAPTOP</w:t>
            </w:r>
          </w:p>
        </w:tc>
      </w:tr>
    </w:tbl>
    <w:tbl>
      <w:tblPr>
        <w:tblW w:w="14034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729"/>
        <w:gridCol w:w="11305"/>
      </w:tblGrid>
      <w:tr w:rsidR="00653A67" w:rsidRPr="00851DE3" w14:paraId="29AF7BD0" w14:textId="77777777" w:rsidTr="00653A67">
        <w:trPr>
          <w:trHeight w:val="240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C869B" w14:textId="77777777" w:rsidR="00653A67" w:rsidRPr="00851DE3" w:rsidRDefault="00653A67" w:rsidP="00D84A2A">
            <w:pPr>
              <w:spacing w:line="259" w:lineRule="auto"/>
              <w:ind w:left="2"/>
              <w:rPr>
                <w:rFonts w:ascii="Arial" w:hAnsi="Arial" w:cs="Arial"/>
                <w:b/>
                <w:sz w:val="16"/>
                <w:szCs w:val="16"/>
              </w:rPr>
            </w:pPr>
            <w:r w:rsidRPr="00851DE3">
              <w:rPr>
                <w:rFonts w:ascii="Arial" w:hAnsi="Arial" w:cs="Arial"/>
                <w:b/>
                <w:sz w:val="16"/>
                <w:szCs w:val="16"/>
              </w:rPr>
              <w:t xml:space="preserve">Typ </w:t>
            </w:r>
          </w:p>
        </w:tc>
        <w:tc>
          <w:tcPr>
            <w:tcW w:w="1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49E07" w14:textId="77777777" w:rsidR="00653A67" w:rsidRPr="00851DE3" w:rsidRDefault="00653A67" w:rsidP="00D84A2A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51DE3">
              <w:rPr>
                <w:rFonts w:ascii="Arial" w:hAnsi="Arial" w:cs="Arial"/>
                <w:b/>
                <w:sz w:val="16"/>
                <w:szCs w:val="16"/>
              </w:rPr>
              <w:t xml:space="preserve">Wymagania minimalne </w:t>
            </w:r>
          </w:p>
        </w:tc>
      </w:tr>
      <w:tr w:rsidR="00653A67" w:rsidRPr="00851DE3" w14:paraId="4EBE99DD" w14:textId="77777777" w:rsidTr="00851DE3">
        <w:trPr>
          <w:trHeight w:val="574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DAB69" w14:textId="77777777" w:rsidR="00653A67" w:rsidRPr="00851DE3" w:rsidRDefault="00653A67" w:rsidP="00D84A2A">
            <w:pPr>
              <w:spacing w:line="259" w:lineRule="auto"/>
              <w:ind w:left="2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Procesor/Wydajność obliczeniowa  </w:t>
            </w:r>
          </w:p>
        </w:tc>
        <w:tc>
          <w:tcPr>
            <w:tcW w:w="1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5B49D" w14:textId="77777777" w:rsidR="00653A67" w:rsidRPr="00851DE3" w:rsidRDefault="00653A67" w:rsidP="00D84A2A">
            <w:pPr>
              <w:spacing w:line="259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Procesor wielordzeniowy osiągający w teście </w:t>
            </w:r>
            <w:proofErr w:type="spellStart"/>
            <w:r w:rsidRPr="00851DE3">
              <w:rPr>
                <w:rFonts w:ascii="Arial" w:hAnsi="Arial" w:cs="Arial"/>
                <w:sz w:val="16"/>
                <w:szCs w:val="16"/>
              </w:rPr>
              <w:t>PassMark</w:t>
            </w:r>
            <w:proofErr w:type="spellEnd"/>
            <w:r w:rsidRPr="00851DE3">
              <w:rPr>
                <w:rFonts w:ascii="Arial" w:hAnsi="Arial" w:cs="Arial"/>
                <w:sz w:val="16"/>
                <w:szCs w:val="16"/>
              </w:rPr>
              <w:t xml:space="preserve"> CPU Mark wynik min. 8000 punktów według wyników ze strony </w:t>
            </w:r>
            <w:hyperlink r:id="rId8">
              <w:r w:rsidRPr="00851DE3">
                <w:rPr>
                  <w:rFonts w:ascii="Arial" w:hAnsi="Arial" w:cs="Arial"/>
                  <w:sz w:val="16"/>
                  <w:szCs w:val="16"/>
                  <w:u w:val="single"/>
                </w:rPr>
                <w:t>https://www.cpubenchmark.net/cpu_list.php</w:t>
              </w:r>
            </w:hyperlink>
            <w:hyperlink r:id="rId9">
              <w:r w:rsidRPr="00851DE3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</w:hyperlink>
          </w:p>
        </w:tc>
      </w:tr>
      <w:tr w:rsidR="00653A67" w:rsidRPr="00851DE3" w14:paraId="493A3F97" w14:textId="77777777" w:rsidTr="00851DE3">
        <w:trPr>
          <w:trHeight w:val="256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1A149" w14:textId="77777777" w:rsidR="00653A67" w:rsidRPr="00851DE3" w:rsidRDefault="00653A67" w:rsidP="00D84A2A">
            <w:pPr>
              <w:spacing w:line="259" w:lineRule="auto"/>
              <w:ind w:left="2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Płyta główna  </w:t>
            </w:r>
          </w:p>
        </w:tc>
        <w:tc>
          <w:tcPr>
            <w:tcW w:w="1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51383" w14:textId="77777777" w:rsidR="00653A67" w:rsidRPr="00851DE3" w:rsidRDefault="00653A67" w:rsidP="00D84A2A">
            <w:pPr>
              <w:spacing w:line="259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51DE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851DE3">
              <w:rPr>
                <w:rFonts w:ascii="Arial" w:hAnsi="Arial" w:cs="Arial"/>
                <w:sz w:val="16"/>
                <w:szCs w:val="16"/>
              </w:rPr>
              <w:t xml:space="preserve">- BIOS; mechanizm „Plug and Play” </w:t>
            </w:r>
          </w:p>
        </w:tc>
      </w:tr>
      <w:tr w:rsidR="00653A67" w:rsidRPr="00851DE3" w14:paraId="480ADF51" w14:textId="77777777" w:rsidTr="00851DE3">
        <w:trPr>
          <w:trHeight w:val="843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64F44" w14:textId="77777777" w:rsidR="00653A67" w:rsidRPr="00851DE3" w:rsidRDefault="00653A67" w:rsidP="00D84A2A">
            <w:pPr>
              <w:spacing w:line="259" w:lineRule="auto"/>
              <w:ind w:left="2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Zastosowanie </w:t>
            </w:r>
          </w:p>
        </w:tc>
        <w:tc>
          <w:tcPr>
            <w:tcW w:w="1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BD944" w14:textId="77777777" w:rsidR="00653A67" w:rsidRPr="00851DE3" w:rsidRDefault="00653A67" w:rsidP="00D84A2A">
            <w:pPr>
              <w:spacing w:line="259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>Komputer przenośny będzie wykorzystywany do przeprowadzania symulacji off-</w:t>
            </w:r>
            <w:proofErr w:type="spellStart"/>
            <w:r w:rsidRPr="00851DE3">
              <w:rPr>
                <w:rFonts w:ascii="Arial" w:hAnsi="Arial" w:cs="Arial"/>
                <w:sz w:val="16"/>
                <w:szCs w:val="16"/>
              </w:rPr>
              <w:t>line</w:t>
            </w:r>
            <w:proofErr w:type="spellEnd"/>
            <w:r w:rsidRPr="00851DE3">
              <w:rPr>
                <w:rFonts w:ascii="Arial" w:hAnsi="Arial" w:cs="Arial"/>
                <w:sz w:val="16"/>
                <w:szCs w:val="16"/>
              </w:rPr>
              <w:t xml:space="preserve"> oraz symulacji w pętli sprzętowej w czasie rzeczywistym(on-line), z użyciem specjalizowanego oprogramowania oraz do wykonywania pomiarów laboratoryjnych z użyciem programowalnych zasilaczy, obciążeń elektronicznych, oscyloskopów</w:t>
            </w:r>
          </w:p>
        </w:tc>
      </w:tr>
      <w:tr w:rsidR="00653A67" w:rsidRPr="00851DE3" w14:paraId="76B440B4" w14:textId="77777777" w:rsidTr="00851DE3">
        <w:trPr>
          <w:trHeight w:val="416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6098E" w14:textId="77777777" w:rsidR="00653A67" w:rsidRPr="00851DE3" w:rsidRDefault="00653A67" w:rsidP="00D84A2A">
            <w:pPr>
              <w:spacing w:line="259" w:lineRule="auto"/>
              <w:ind w:left="2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Pamięć operacyjna </w:t>
            </w:r>
          </w:p>
        </w:tc>
        <w:tc>
          <w:tcPr>
            <w:tcW w:w="1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97257" w14:textId="77777777" w:rsidR="00653A67" w:rsidRPr="00851DE3" w:rsidRDefault="00653A67" w:rsidP="00D84A2A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Minimum 16GB w technologii DDR4 (maksymalna obsługiwana przez płytę główną pamięć RAM co najmniej 32 GB) </w:t>
            </w:r>
          </w:p>
        </w:tc>
      </w:tr>
      <w:tr w:rsidR="00653A67" w:rsidRPr="00851DE3" w14:paraId="007C8C70" w14:textId="77777777" w:rsidTr="00851DE3">
        <w:trPr>
          <w:trHeight w:val="497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33611" w14:textId="77777777" w:rsidR="00653A67" w:rsidRPr="00851DE3" w:rsidRDefault="00653A67" w:rsidP="00D84A2A">
            <w:pPr>
              <w:spacing w:line="259" w:lineRule="auto"/>
              <w:ind w:left="2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Ekran/Wyświetlacz </w:t>
            </w:r>
          </w:p>
        </w:tc>
        <w:tc>
          <w:tcPr>
            <w:tcW w:w="1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E33F7" w14:textId="77777777" w:rsidR="00653A67" w:rsidRPr="00851DE3" w:rsidRDefault="00653A67" w:rsidP="00D84A2A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Ekran o przekątnej minimum 15,6" i rozdzielczości FHD (1920x1080 pikseli). Matryca matowa z podświetlaniem LED  </w:t>
            </w:r>
          </w:p>
        </w:tc>
      </w:tr>
      <w:tr w:rsidR="00653A67" w:rsidRPr="00851DE3" w14:paraId="0C6063AE" w14:textId="77777777" w:rsidTr="00851DE3">
        <w:trPr>
          <w:trHeight w:val="638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441FC" w14:textId="77777777" w:rsidR="00653A67" w:rsidRPr="00851DE3" w:rsidRDefault="00653A67" w:rsidP="00D84A2A">
            <w:pPr>
              <w:spacing w:line="259" w:lineRule="auto"/>
              <w:ind w:left="2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lastRenderedPageBreak/>
              <w:t xml:space="preserve">Parametry pamięci masowej </w:t>
            </w:r>
          </w:p>
        </w:tc>
        <w:tc>
          <w:tcPr>
            <w:tcW w:w="1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43B37" w14:textId="77777777" w:rsidR="00653A67" w:rsidRPr="00851DE3" w:rsidRDefault="00653A67" w:rsidP="00D84A2A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>minimum jeden dysk wewnętrzny o pojemności co najmniej 256 GB w technologii SSD  lub dwa dyski wewnętrzne: minimum 128 GB w technologii  SSD i minimum 500 GB w technologii HDD</w:t>
            </w:r>
          </w:p>
        </w:tc>
      </w:tr>
      <w:tr w:rsidR="00653A67" w:rsidRPr="00851DE3" w14:paraId="69AAFE9A" w14:textId="77777777" w:rsidTr="00851DE3">
        <w:trPr>
          <w:trHeight w:val="407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D49D" w14:textId="77777777" w:rsidR="00653A67" w:rsidRPr="00851DE3" w:rsidRDefault="00653A67" w:rsidP="00D84A2A">
            <w:pPr>
              <w:spacing w:line="259" w:lineRule="auto"/>
              <w:ind w:left="2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Komunikacja przewodowa </w:t>
            </w:r>
          </w:p>
        </w:tc>
        <w:tc>
          <w:tcPr>
            <w:tcW w:w="1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57308" w14:textId="77777777" w:rsidR="00653A67" w:rsidRPr="00851DE3" w:rsidRDefault="00653A67" w:rsidP="00D84A2A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Ethernet, obsługująca przepustowości 10/100/1000, ze złączem RJ45. 10/100/1000 </w:t>
            </w:r>
            <w:proofErr w:type="spellStart"/>
            <w:r w:rsidRPr="00851DE3">
              <w:rPr>
                <w:rFonts w:ascii="Arial" w:hAnsi="Arial" w:cs="Arial"/>
                <w:sz w:val="16"/>
                <w:szCs w:val="16"/>
              </w:rPr>
              <w:t>Mbps</w:t>
            </w:r>
            <w:proofErr w:type="spellEnd"/>
            <w:r w:rsidRPr="00851DE3">
              <w:rPr>
                <w:rFonts w:ascii="Arial" w:hAnsi="Arial" w:cs="Arial"/>
                <w:sz w:val="16"/>
                <w:szCs w:val="16"/>
              </w:rPr>
              <w:t xml:space="preserve"> nie zajmujący portu USB </w:t>
            </w:r>
          </w:p>
        </w:tc>
      </w:tr>
      <w:tr w:rsidR="00653A67" w:rsidRPr="00851DE3" w14:paraId="59F296AE" w14:textId="77777777" w:rsidTr="00653A67">
        <w:trPr>
          <w:trHeight w:val="460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64E28" w14:textId="77777777" w:rsidR="00653A67" w:rsidRPr="00851DE3" w:rsidRDefault="00653A67" w:rsidP="00D84A2A">
            <w:pPr>
              <w:spacing w:line="259" w:lineRule="auto"/>
              <w:ind w:left="2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Komunikacja bezprzewodowa </w:t>
            </w:r>
          </w:p>
        </w:tc>
        <w:tc>
          <w:tcPr>
            <w:tcW w:w="1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14A2C" w14:textId="77777777" w:rsidR="00653A67" w:rsidRPr="00851DE3" w:rsidRDefault="00653A67" w:rsidP="00D84A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>Karta sieciowa Wi-Fi obsługująca sieci 802.11 a/b/g/n/</w:t>
            </w:r>
            <w:proofErr w:type="spellStart"/>
            <w:r w:rsidRPr="00851DE3">
              <w:rPr>
                <w:rFonts w:ascii="Arial" w:hAnsi="Arial" w:cs="Arial"/>
                <w:sz w:val="16"/>
                <w:szCs w:val="16"/>
              </w:rPr>
              <w:t>ac</w:t>
            </w:r>
            <w:proofErr w:type="spellEnd"/>
            <w:r w:rsidRPr="00851DE3">
              <w:rPr>
                <w:rFonts w:ascii="Arial" w:hAnsi="Arial" w:cs="Arial"/>
                <w:sz w:val="16"/>
                <w:szCs w:val="16"/>
              </w:rPr>
              <w:t xml:space="preserve"> - wewnętrzna (nie zajmująca portu USB), </w:t>
            </w:r>
          </w:p>
          <w:p w14:paraId="23273435" w14:textId="77777777" w:rsidR="00653A67" w:rsidRPr="00851DE3" w:rsidRDefault="00653A67" w:rsidP="00D84A2A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Moduł </w:t>
            </w:r>
            <w:proofErr w:type="spellStart"/>
            <w:r w:rsidRPr="00851DE3">
              <w:rPr>
                <w:rFonts w:ascii="Arial" w:hAnsi="Arial" w:cs="Arial"/>
                <w:sz w:val="16"/>
                <w:szCs w:val="16"/>
              </w:rPr>
              <w:t>bluetooth</w:t>
            </w:r>
            <w:proofErr w:type="spellEnd"/>
            <w:r w:rsidRPr="00851DE3">
              <w:rPr>
                <w:rFonts w:ascii="Arial" w:hAnsi="Arial" w:cs="Arial"/>
                <w:sz w:val="16"/>
                <w:szCs w:val="16"/>
              </w:rPr>
              <w:t xml:space="preserve"> 4.1, </w:t>
            </w:r>
          </w:p>
          <w:p w14:paraId="320A8DE7" w14:textId="77777777" w:rsidR="00653A67" w:rsidRPr="00851DE3" w:rsidRDefault="00653A67" w:rsidP="00D84A2A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>Wewnętrzny, zainstalowany moduł WWAN (obsługujący technologię LTE – 4G), nie zajmujący portu USB</w:t>
            </w:r>
          </w:p>
        </w:tc>
      </w:tr>
      <w:tr w:rsidR="00653A67" w:rsidRPr="00851DE3" w14:paraId="534E94BF" w14:textId="77777777" w:rsidTr="00851DE3">
        <w:trPr>
          <w:trHeight w:val="2931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B8127" w14:textId="77777777" w:rsidR="00653A67" w:rsidRPr="00851DE3" w:rsidRDefault="00653A67" w:rsidP="00D84A2A">
            <w:pPr>
              <w:spacing w:line="259" w:lineRule="auto"/>
              <w:ind w:left="2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Porty i złącza </w:t>
            </w:r>
          </w:p>
        </w:tc>
        <w:tc>
          <w:tcPr>
            <w:tcW w:w="1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69D3E" w14:textId="77777777" w:rsidR="00653A67" w:rsidRPr="00851DE3" w:rsidRDefault="00653A67" w:rsidP="00D84A2A">
            <w:pPr>
              <w:spacing w:after="191" w:line="259" w:lineRule="auto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Wbudowane porty i złącza minimum: </w:t>
            </w:r>
          </w:p>
          <w:p w14:paraId="7E2B38D3" w14:textId="77777777" w:rsidR="00653A67" w:rsidRPr="00851DE3" w:rsidRDefault="00653A67" w:rsidP="00D84A2A">
            <w:pPr>
              <w:tabs>
                <w:tab w:val="left" w:pos="2858"/>
              </w:tabs>
              <w:spacing w:after="31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>USB 3.0 - 2 szt.</w:t>
            </w:r>
          </w:p>
          <w:p w14:paraId="5B2FE6AB" w14:textId="77777777" w:rsidR="00653A67" w:rsidRPr="00851DE3" w:rsidRDefault="00653A67" w:rsidP="00D84A2A">
            <w:pPr>
              <w:tabs>
                <w:tab w:val="left" w:pos="2858"/>
              </w:tabs>
              <w:spacing w:after="31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HDMI lub zamiennie </w:t>
            </w:r>
            <w:proofErr w:type="spellStart"/>
            <w:r w:rsidRPr="00851DE3">
              <w:rPr>
                <w:rFonts w:ascii="Arial" w:hAnsi="Arial" w:cs="Arial"/>
                <w:sz w:val="16"/>
                <w:szCs w:val="16"/>
              </w:rPr>
              <w:t>DisplayPort</w:t>
            </w:r>
            <w:proofErr w:type="spellEnd"/>
            <w:r w:rsidRPr="00851DE3">
              <w:rPr>
                <w:rFonts w:ascii="Arial" w:hAnsi="Arial" w:cs="Arial"/>
                <w:sz w:val="16"/>
                <w:szCs w:val="16"/>
              </w:rPr>
              <w:t xml:space="preserve"> - 1 szt.</w:t>
            </w:r>
          </w:p>
          <w:p w14:paraId="57B11D3D" w14:textId="77777777" w:rsidR="00653A67" w:rsidRPr="00851DE3" w:rsidRDefault="00653A67" w:rsidP="00D84A2A">
            <w:pPr>
              <w:tabs>
                <w:tab w:val="left" w:pos="2858"/>
              </w:tabs>
              <w:spacing w:after="31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>Czytnik kart pamięci - 1 szt.</w:t>
            </w:r>
          </w:p>
          <w:p w14:paraId="40BB9550" w14:textId="77777777" w:rsidR="00653A67" w:rsidRPr="00851DE3" w:rsidRDefault="00653A67" w:rsidP="00D84A2A">
            <w:pPr>
              <w:tabs>
                <w:tab w:val="left" w:pos="2858"/>
              </w:tabs>
              <w:spacing w:after="31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>VGA (D-</w:t>
            </w:r>
            <w:proofErr w:type="spellStart"/>
            <w:r w:rsidRPr="00851DE3">
              <w:rPr>
                <w:rFonts w:ascii="Arial" w:hAnsi="Arial" w:cs="Arial"/>
                <w:sz w:val="16"/>
                <w:szCs w:val="16"/>
              </w:rPr>
              <w:t>sub</w:t>
            </w:r>
            <w:proofErr w:type="spellEnd"/>
            <w:r w:rsidRPr="00851DE3">
              <w:rPr>
                <w:rFonts w:ascii="Arial" w:hAnsi="Arial" w:cs="Arial"/>
                <w:sz w:val="16"/>
                <w:szCs w:val="16"/>
              </w:rPr>
              <w:t>) - 1 szt.</w:t>
            </w:r>
          </w:p>
          <w:p w14:paraId="775BE3F8" w14:textId="77777777" w:rsidR="00653A67" w:rsidRPr="00851DE3" w:rsidRDefault="00653A67" w:rsidP="00D84A2A">
            <w:pPr>
              <w:tabs>
                <w:tab w:val="left" w:pos="2858"/>
              </w:tabs>
              <w:spacing w:after="31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>RJ-45 (LAN) - 1 szt.</w:t>
            </w:r>
          </w:p>
          <w:p w14:paraId="1B458CFE" w14:textId="77777777" w:rsidR="00653A67" w:rsidRPr="00851DE3" w:rsidRDefault="00653A67" w:rsidP="00D84A2A">
            <w:pPr>
              <w:spacing w:line="269" w:lineRule="auto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>Gniazdo karty SIM</w:t>
            </w:r>
          </w:p>
          <w:p w14:paraId="563EB554" w14:textId="77777777" w:rsidR="00653A67" w:rsidRPr="00851DE3" w:rsidRDefault="00653A67" w:rsidP="00D84A2A">
            <w:pPr>
              <w:tabs>
                <w:tab w:val="left" w:pos="2858"/>
              </w:tabs>
              <w:spacing w:after="31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>Wyjście słuchawkowe/wejście mikrofonowe - 1 szt.</w:t>
            </w:r>
          </w:p>
          <w:p w14:paraId="3EBF352D" w14:textId="77777777" w:rsidR="00653A67" w:rsidRPr="00851DE3" w:rsidRDefault="00653A67" w:rsidP="00D84A2A">
            <w:pPr>
              <w:spacing w:line="269" w:lineRule="auto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>DC-in (wejście zasilania) - 1 szt.</w:t>
            </w:r>
          </w:p>
          <w:p w14:paraId="4867DB22" w14:textId="77777777" w:rsidR="00653A67" w:rsidRPr="00851DE3" w:rsidRDefault="00653A67" w:rsidP="00D84A2A">
            <w:pPr>
              <w:spacing w:line="269" w:lineRule="auto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Wymagana liczba powyższych portów nie może być osiągnięta w wyniku stosowania konwerterów, przejściówek itp. </w:t>
            </w:r>
          </w:p>
        </w:tc>
      </w:tr>
      <w:tr w:rsidR="00653A67" w:rsidRPr="00851DE3" w14:paraId="6FD4CE7A" w14:textId="77777777" w:rsidTr="00851DE3">
        <w:trPr>
          <w:trHeight w:val="991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D44B9" w14:textId="77777777" w:rsidR="00653A67" w:rsidRPr="00851DE3" w:rsidRDefault="00653A67" w:rsidP="00D84A2A">
            <w:pPr>
              <w:spacing w:line="259" w:lineRule="auto"/>
              <w:ind w:left="2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Wyposażenie multimedialne </w:t>
            </w:r>
          </w:p>
        </w:tc>
        <w:tc>
          <w:tcPr>
            <w:tcW w:w="1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21ECE" w14:textId="77777777" w:rsidR="00653A67" w:rsidRPr="00851DE3" w:rsidRDefault="00653A67" w:rsidP="00D84A2A">
            <w:pPr>
              <w:spacing w:after="170" w:line="291" w:lineRule="auto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>Wbudowane głośniki stereo;</w:t>
            </w:r>
            <w:r w:rsidRPr="00851DE3">
              <w:rPr>
                <w:rFonts w:ascii="Arial" w:hAnsi="Arial" w:cs="Arial"/>
                <w:sz w:val="16"/>
                <w:szCs w:val="16"/>
              </w:rPr>
              <w:br/>
              <w:t>Wbudowany mikrofon;</w:t>
            </w:r>
            <w:r w:rsidRPr="00851DE3">
              <w:rPr>
                <w:rFonts w:ascii="Arial" w:hAnsi="Arial" w:cs="Arial"/>
                <w:sz w:val="16"/>
                <w:szCs w:val="16"/>
              </w:rPr>
              <w:br/>
              <w:t>Zintegrowana karta dźwiękowa zgodna z High Definition;</w:t>
            </w:r>
            <w:r w:rsidRPr="00851DE3">
              <w:rPr>
                <w:rFonts w:ascii="Arial" w:hAnsi="Arial" w:cs="Arial"/>
                <w:sz w:val="16"/>
                <w:szCs w:val="16"/>
              </w:rPr>
              <w:br/>
              <w:t xml:space="preserve">Wbudowana kamera. </w:t>
            </w:r>
          </w:p>
        </w:tc>
      </w:tr>
      <w:tr w:rsidR="00653A67" w:rsidRPr="00851DE3" w14:paraId="534CEC73" w14:textId="77777777" w:rsidTr="00851DE3">
        <w:trPr>
          <w:trHeight w:val="907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21215" w14:textId="77777777" w:rsidR="00653A67" w:rsidRPr="00851DE3" w:rsidRDefault="00653A67" w:rsidP="00D84A2A">
            <w:pPr>
              <w:spacing w:line="259" w:lineRule="auto"/>
              <w:ind w:left="2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Karta graficzna  </w:t>
            </w:r>
          </w:p>
        </w:tc>
        <w:tc>
          <w:tcPr>
            <w:tcW w:w="1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A1E5" w14:textId="77777777" w:rsidR="00653A67" w:rsidRPr="00851DE3" w:rsidRDefault="00653A67" w:rsidP="00D84A2A">
            <w:pPr>
              <w:spacing w:after="0" w:line="259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>Kontroler graficzny:</w:t>
            </w:r>
            <w:bookmarkStart w:id="0" w:name="_gjdgxs" w:colFirst="0" w:colLast="0"/>
            <w:bookmarkEnd w:id="0"/>
          </w:p>
          <w:p w14:paraId="2C5BA81B" w14:textId="77777777" w:rsidR="00653A67" w:rsidRPr="00851DE3" w:rsidRDefault="00653A67" w:rsidP="00D84A2A">
            <w:pPr>
              <w:spacing w:after="0" w:line="259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>Co najmniej zintegrowany ze współdzieloną pamięcią, zegar rdzenia o częstotliwości podstawowej 300MHz, magistrala 64/128 bit</w:t>
            </w:r>
          </w:p>
        </w:tc>
      </w:tr>
      <w:tr w:rsidR="00653A67" w:rsidRPr="00851DE3" w14:paraId="2089B12F" w14:textId="77777777" w:rsidTr="00851DE3">
        <w:trPr>
          <w:trHeight w:val="849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7CD0C" w14:textId="77777777" w:rsidR="00653A67" w:rsidRPr="00851DE3" w:rsidRDefault="00653A67" w:rsidP="00D84A2A">
            <w:pPr>
              <w:spacing w:after="0" w:line="240" w:lineRule="auto"/>
              <w:ind w:left="2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12213F6" w14:textId="77777777" w:rsidR="00653A67" w:rsidRPr="00851DE3" w:rsidRDefault="00653A67" w:rsidP="00D84A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Wymagania dotyczące </w:t>
            </w:r>
          </w:p>
          <w:p w14:paraId="03648C9A" w14:textId="77777777" w:rsidR="00653A67" w:rsidRPr="00851DE3" w:rsidRDefault="00653A67" w:rsidP="00D84A2A">
            <w:pPr>
              <w:spacing w:after="0" w:line="240" w:lineRule="auto"/>
              <w:ind w:left="2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baterii/zasilania </w:t>
            </w:r>
          </w:p>
        </w:tc>
        <w:tc>
          <w:tcPr>
            <w:tcW w:w="1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2A751" w14:textId="77777777" w:rsidR="00653A67" w:rsidRPr="00851DE3" w:rsidRDefault="00653A67" w:rsidP="00D84A2A">
            <w:pPr>
              <w:spacing w:after="0" w:line="240" w:lineRule="auto"/>
              <w:ind w:right="31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>zasilacz przystosowany do ładowania akumulatora zaoferowanego sprzętu;</w:t>
            </w:r>
            <w:r w:rsidRPr="00851DE3">
              <w:rPr>
                <w:rFonts w:ascii="Arial" w:hAnsi="Arial" w:cs="Arial"/>
                <w:sz w:val="16"/>
                <w:szCs w:val="16"/>
              </w:rPr>
              <w:br/>
              <w:t>akumulator zapewniający minimum 4 godziny pracy laptopa;</w:t>
            </w:r>
          </w:p>
        </w:tc>
      </w:tr>
      <w:tr w:rsidR="00653A67" w:rsidRPr="00851DE3" w14:paraId="6CD7ED0E" w14:textId="77777777" w:rsidTr="00653A67">
        <w:trPr>
          <w:trHeight w:val="551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F1AFC" w14:textId="77777777" w:rsidR="00653A67" w:rsidRPr="00851DE3" w:rsidRDefault="00653A67" w:rsidP="00D84A2A">
            <w:pPr>
              <w:spacing w:after="0" w:line="240" w:lineRule="auto"/>
              <w:ind w:left="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Waga </w:t>
            </w:r>
          </w:p>
        </w:tc>
        <w:tc>
          <w:tcPr>
            <w:tcW w:w="1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1741" w14:textId="77777777" w:rsidR="00653A67" w:rsidRPr="00851DE3" w:rsidRDefault="00653A67" w:rsidP="00D84A2A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>Max. 2,5 kg z baterią, bez urządzeń zewnętrznych</w:t>
            </w:r>
          </w:p>
        </w:tc>
      </w:tr>
      <w:tr w:rsidR="00653A67" w:rsidRPr="00851DE3" w14:paraId="2002698A" w14:textId="77777777" w:rsidTr="00851DE3">
        <w:trPr>
          <w:trHeight w:val="1347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2AE2720" w14:textId="77777777" w:rsidR="00653A67" w:rsidRPr="00851DE3" w:rsidRDefault="00653A67" w:rsidP="00D84A2A">
            <w:pPr>
              <w:spacing w:line="259" w:lineRule="auto"/>
              <w:ind w:left="2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lastRenderedPageBreak/>
              <w:t xml:space="preserve">Zainstalowany system </w:t>
            </w:r>
          </w:p>
          <w:p w14:paraId="5E1FC5F9" w14:textId="77777777" w:rsidR="00653A67" w:rsidRPr="00851DE3" w:rsidRDefault="00653A67" w:rsidP="00D84A2A">
            <w:pPr>
              <w:spacing w:line="259" w:lineRule="auto"/>
              <w:ind w:left="2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operacyjny, oprogramowanie </w:t>
            </w:r>
          </w:p>
        </w:tc>
        <w:tc>
          <w:tcPr>
            <w:tcW w:w="113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3FAC903" w14:textId="77777777" w:rsidR="00653A67" w:rsidRPr="00851DE3" w:rsidRDefault="00653A67" w:rsidP="00D84A2A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Zainstalowany system operacyjny winien pozwalać na podłączenie i użytkowanie nowego sprzętu w istniejącym środowisku opartym o systemy Windows (domena, serwery z drukarkami sieciowymi itp.) oraz na obsługę programów specjalistycznych do pracy w środowisku Windows.  </w:t>
            </w:r>
          </w:p>
          <w:p w14:paraId="46FE2C9D" w14:textId="77777777" w:rsidR="00653A67" w:rsidRPr="00851DE3" w:rsidRDefault="00653A67" w:rsidP="00D84A2A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W związku z powyższym wymagana jest licencja dla Windows 10 Pro 64 bit w polskiej wersji językowej (wersja 64 preinstalowana na dysku twardym). Zamawiający wymaga, aby w komputerze zainstalowany był fabrycznie nowy system operacyjny pochodzący z legalnego kanału dystrybucyjnego, czego potwierdzeniem ma być Certyfikat Autentyczności systemu Windows w postaci specjalnej naklejki zabezpieczającej umieszczonej na obudowie komputera. </w:t>
            </w:r>
          </w:p>
        </w:tc>
      </w:tr>
      <w:tr w:rsidR="00653A67" w:rsidRPr="00851DE3" w14:paraId="08C8FE3F" w14:textId="77777777" w:rsidTr="00851DE3">
        <w:trPr>
          <w:trHeight w:val="222"/>
        </w:trPr>
        <w:tc>
          <w:tcPr>
            <w:tcW w:w="27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79932" w14:textId="77777777" w:rsidR="00653A67" w:rsidRPr="00851DE3" w:rsidRDefault="00653A67" w:rsidP="00D84A2A">
            <w:pPr>
              <w:spacing w:line="259" w:lineRule="auto"/>
              <w:ind w:left="2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Bezpieczeństwo </w:t>
            </w:r>
          </w:p>
        </w:tc>
        <w:tc>
          <w:tcPr>
            <w:tcW w:w="113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CC046" w14:textId="77777777" w:rsidR="00653A67" w:rsidRPr="00851DE3" w:rsidRDefault="00653A67" w:rsidP="00D84A2A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- brak </w:t>
            </w:r>
          </w:p>
        </w:tc>
      </w:tr>
      <w:tr w:rsidR="00653A67" w:rsidRPr="00851DE3" w14:paraId="3896F439" w14:textId="77777777" w:rsidTr="00653A67">
        <w:trPr>
          <w:trHeight w:val="420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E6EEF" w14:textId="77777777" w:rsidR="00653A67" w:rsidRPr="00851DE3" w:rsidRDefault="00653A67" w:rsidP="00D84A2A">
            <w:pPr>
              <w:spacing w:line="259" w:lineRule="auto"/>
              <w:ind w:left="2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Warunki gwarancji </w:t>
            </w:r>
          </w:p>
        </w:tc>
        <w:tc>
          <w:tcPr>
            <w:tcW w:w="1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29B92" w14:textId="77777777" w:rsidR="00653A67" w:rsidRPr="00851DE3" w:rsidRDefault="00653A67" w:rsidP="00D84A2A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51DE3">
              <w:rPr>
                <w:rFonts w:ascii="Arial" w:hAnsi="Arial" w:cs="Arial"/>
                <w:sz w:val="16"/>
                <w:szCs w:val="16"/>
              </w:rPr>
              <w:t xml:space="preserve">- min. 2-letnia gwarancja producenta.  </w:t>
            </w:r>
          </w:p>
        </w:tc>
      </w:tr>
    </w:tbl>
    <w:p w14:paraId="7CBBF2B8" w14:textId="77777777" w:rsidR="00653A67" w:rsidRDefault="00653A67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4CDAE19D" w14:textId="77777777" w:rsidR="004D03F7" w:rsidRDefault="004D03F7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55246D2D" w14:textId="77777777" w:rsidR="00113837" w:rsidRDefault="00113837" w:rsidP="007765D7">
      <w:pPr>
        <w:tabs>
          <w:tab w:val="left" w:pos="709"/>
        </w:tabs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9"/>
        <w:gridCol w:w="5386"/>
        <w:gridCol w:w="1985"/>
        <w:gridCol w:w="992"/>
        <w:gridCol w:w="992"/>
        <w:gridCol w:w="992"/>
        <w:gridCol w:w="993"/>
      </w:tblGrid>
      <w:tr w:rsidR="00B23018" w:rsidRPr="00C60C99" w14:paraId="74CB9C0F" w14:textId="203A7FDA" w:rsidTr="00B23018">
        <w:trPr>
          <w:trHeight w:val="592"/>
        </w:trPr>
        <w:tc>
          <w:tcPr>
            <w:tcW w:w="567" w:type="dxa"/>
            <w:vAlign w:val="center"/>
          </w:tcPr>
          <w:p w14:paraId="3857AD73" w14:textId="77777777" w:rsidR="00B23018" w:rsidRPr="00C52FCA" w:rsidRDefault="00B23018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FCA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18" w:type="dxa"/>
            <w:vAlign w:val="center"/>
          </w:tcPr>
          <w:p w14:paraId="16A5F151" w14:textId="77777777" w:rsidR="00B23018" w:rsidRPr="00C52FCA" w:rsidRDefault="00B23018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FCA"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709" w:type="dxa"/>
            <w:vAlign w:val="center"/>
          </w:tcPr>
          <w:p w14:paraId="77277069" w14:textId="4BEB0086" w:rsidR="00B23018" w:rsidRPr="00C52FCA" w:rsidRDefault="00B23018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FCA">
              <w:rPr>
                <w:rFonts w:ascii="Arial" w:hAnsi="Arial" w:cs="Arial"/>
                <w:b/>
                <w:bCs/>
                <w:sz w:val="16"/>
                <w:szCs w:val="16"/>
              </w:rPr>
              <w:t>Ilość i jednostka miary</w:t>
            </w:r>
          </w:p>
        </w:tc>
        <w:tc>
          <w:tcPr>
            <w:tcW w:w="5386" w:type="dxa"/>
            <w:vAlign w:val="center"/>
          </w:tcPr>
          <w:p w14:paraId="3F1070FE" w14:textId="3B919374" w:rsidR="00B23018" w:rsidRPr="00C52FCA" w:rsidRDefault="00B23018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FCA">
              <w:rPr>
                <w:rFonts w:ascii="Arial" w:hAnsi="Arial" w:cs="Arial"/>
                <w:b/>
                <w:bCs/>
                <w:sz w:val="16"/>
                <w:szCs w:val="16"/>
              </w:rPr>
              <w:t>Specyfikacja techniczna</w:t>
            </w:r>
          </w:p>
        </w:tc>
        <w:tc>
          <w:tcPr>
            <w:tcW w:w="1985" w:type="dxa"/>
          </w:tcPr>
          <w:p w14:paraId="5E4DFE12" w14:textId="74CBA162" w:rsidR="00B23018" w:rsidRPr="00113837" w:rsidRDefault="00B23018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Model, producent (proszę wpisać)</w:t>
            </w:r>
          </w:p>
        </w:tc>
        <w:tc>
          <w:tcPr>
            <w:tcW w:w="992" w:type="dxa"/>
            <w:vAlign w:val="center"/>
          </w:tcPr>
          <w:p w14:paraId="20E7AC1C" w14:textId="76455EAD" w:rsidR="00B23018" w:rsidRPr="00113837" w:rsidRDefault="00B23018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>Cena netto PLN</w:t>
            </w:r>
          </w:p>
        </w:tc>
        <w:tc>
          <w:tcPr>
            <w:tcW w:w="992" w:type="dxa"/>
            <w:vAlign w:val="center"/>
          </w:tcPr>
          <w:p w14:paraId="72C26371" w14:textId="5D151FCC" w:rsidR="00B23018" w:rsidRPr="00113837" w:rsidRDefault="00B23018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>Wartość netto PLN</w:t>
            </w:r>
          </w:p>
        </w:tc>
        <w:tc>
          <w:tcPr>
            <w:tcW w:w="992" w:type="dxa"/>
            <w:vAlign w:val="center"/>
          </w:tcPr>
          <w:p w14:paraId="020C38CA" w14:textId="20AB5A50" w:rsidR="00B23018" w:rsidRPr="00113837" w:rsidRDefault="00B23018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>Cena brutto PLN</w:t>
            </w:r>
          </w:p>
        </w:tc>
        <w:tc>
          <w:tcPr>
            <w:tcW w:w="993" w:type="dxa"/>
            <w:vAlign w:val="center"/>
          </w:tcPr>
          <w:p w14:paraId="7F479573" w14:textId="70E38E48" w:rsidR="00B23018" w:rsidRPr="00113837" w:rsidRDefault="00B23018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 xml:space="preserve">Wartość </w:t>
            </w:r>
            <w:bookmarkStart w:id="1" w:name="_GoBack"/>
            <w:bookmarkEnd w:id="1"/>
            <w:r w:rsidRPr="00113837">
              <w:rPr>
                <w:rFonts w:ascii="Arial" w:hAnsi="Arial" w:cs="Arial"/>
                <w:b/>
                <w:sz w:val="16"/>
                <w:szCs w:val="16"/>
              </w:rPr>
              <w:t>brutto PLN</w:t>
            </w:r>
          </w:p>
        </w:tc>
      </w:tr>
      <w:tr w:rsidR="00B23018" w:rsidRPr="00C60C99" w14:paraId="3F5FEBA5" w14:textId="783D5303" w:rsidTr="00B23018">
        <w:trPr>
          <w:trHeight w:val="606"/>
        </w:trPr>
        <w:tc>
          <w:tcPr>
            <w:tcW w:w="567" w:type="dxa"/>
          </w:tcPr>
          <w:p w14:paraId="422ED8D8" w14:textId="77777777" w:rsidR="00B23018" w:rsidRPr="00C52FCA" w:rsidRDefault="00B23018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14:paraId="1A41B7CE" w14:textId="0559256E" w:rsidR="00B23018" w:rsidRPr="00C52FCA" w:rsidRDefault="00B23018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709" w:type="dxa"/>
            <w:vAlign w:val="center"/>
          </w:tcPr>
          <w:p w14:paraId="66350B70" w14:textId="47FD920D" w:rsidR="00B23018" w:rsidRPr="00C52FCA" w:rsidRDefault="00B23018" w:rsidP="00653A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E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5386" w:type="dxa"/>
            <w:vAlign w:val="center"/>
          </w:tcPr>
          <w:p w14:paraId="6299BFCC" w14:textId="3AC326E8" w:rsidR="00B23018" w:rsidRPr="00C52FCA" w:rsidRDefault="00B23018" w:rsidP="00851D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Zgodnie z tabelą 1</w:t>
            </w:r>
          </w:p>
        </w:tc>
        <w:tc>
          <w:tcPr>
            <w:tcW w:w="1985" w:type="dxa"/>
          </w:tcPr>
          <w:p w14:paraId="5FE42990" w14:textId="77777777" w:rsidR="00B23018" w:rsidRPr="00CA04A9" w:rsidRDefault="00B23018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1FEB3BC" w14:textId="7118CFAE" w:rsidR="00B23018" w:rsidRPr="00CA04A9" w:rsidRDefault="00B23018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3421874" w14:textId="77777777" w:rsidR="00B23018" w:rsidRPr="00CA04A9" w:rsidRDefault="00B23018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16D71E9" w14:textId="77777777" w:rsidR="00B23018" w:rsidRPr="00CA04A9" w:rsidRDefault="00B23018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63A68C34" w14:textId="77777777" w:rsidR="00B23018" w:rsidRPr="00CA04A9" w:rsidRDefault="00B23018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3018" w14:paraId="35B330E8" w14:textId="77777777" w:rsidTr="00B23018">
        <w:trPr>
          <w:trHeight w:val="408"/>
        </w:trPr>
        <w:tc>
          <w:tcPr>
            <w:tcW w:w="8080" w:type="dxa"/>
            <w:gridSpan w:val="4"/>
            <w:vAlign w:val="center"/>
          </w:tcPr>
          <w:p w14:paraId="16B2F557" w14:textId="3667FE16" w:rsidR="00B23018" w:rsidRPr="00113837" w:rsidRDefault="00B23018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837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985" w:type="dxa"/>
          </w:tcPr>
          <w:p w14:paraId="6B4297EF" w14:textId="42FB2CA7" w:rsidR="00B23018" w:rsidRDefault="00B23018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6A7AB9BC" w14:textId="4F1B741F" w:rsidR="00B23018" w:rsidRDefault="00B23018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013444CE" w14:textId="77777777" w:rsidR="00B23018" w:rsidRDefault="00B23018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404EB4" w14:textId="5539019C" w:rsidR="00B23018" w:rsidRDefault="00B23018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37182E40" w14:textId="77777777" w:rsidR="00B23018" w:rsidRDefault="00B23018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6BE925" w14:textId="77777777" w:rsidR="00653A67" w:rsidRDefault="00653A67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FCBC8A" w14:textId="57D9BA92" w:rsidR="00F37750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70927">
        <w:rPr>
          <w:rFonts w:ascii="Arial" w:hAnsi="Arial" w:cs="Arial"/>
          <w:sz w:val="20"/>
          <w:szCs w:val="20"/>
        </w:rPr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56D754F9" w14:textId="77777777" w:rsidR="00F37750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F544BE" w14:textId="6C8B8032" w:rsidR="007765D7" w:rsidRDefault="007765D7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139D1">
        <w:rPr>
          <w:rFonts w:ascii="Arial" w:hAnsi="Arial" w:cs="Arial"/>
          <w:b/>
          <w:sz w:val="20"/>
          <w:szCs w:val="20"/>
        </w:rPr>
        <w:t>Termin wykonania zamówienia</w:t>
      </w:r>
      <w:r>
        <w:rPr>
          <w:rFonts w:ascii="Arial" w:hAnsi="Arial" w:cs="Arial"/>
          <w:sz w:val="20"/>
          <w:szCs w:val="20"/>
        </w:rPr>
        <w:t>: ……………….. dni od daty podpisania umowy.</w:t>
      </w:r>
    </w:p>
    <w:p w14:paraId="4422625C" w14:textId="77777777" w:rsidR="00360A3D" w:rsidRPr="00E70927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0C24DA88" w:rsidR="00A52336" w:rsidRPr="00E70927" w:rsidRDefault="00A52336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7092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Wartość brutto oraz termin wykonania należy przenieść w odpowiednie miejsce do formularza oferty stanowiącego załącznik nr 1</w:t>
      </w:r>
      <w:r w:rsidR="00F47A2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F377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</w:t>
      </w:r>
      <w:r w:rsidR="008750E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</w:t>
      </w:r>
      <w:r w:rsidR="00653A6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</w:t>
      </w:r>
      <w:r w:rsidRPr="00E7092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do zapytania ofertowego.</w:t>
      </w:r>
    </w:p>
    <w:p w14:paraId="504145B7" w14:textId="77777777" w:rsidR="00A52336" w:rsidRDefault="00A52336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17D46B0" w14:textId="77777777" w:rsidR="00113837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E0DCAFE" w14:textId="77777777" w:rsidR="00113837" w:rsidRPr="00D96B18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FC908BC" w14:textId="138AFB36" w:rsidR="00DE321E" w:rsidRPr="00D96B18" w:rsidRDefault="00DE321E" w:rsidP="00A8452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Dnia ………………………………….     </w:t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  <w:t xml:space="preserve">    </w:t>
      </w:r>
      <w:r w:rsidRPr="00D96B18">
        <w:rPr>
          <w:rFonts w:ascii="Arial" w:hAnsi="Arial" w:cs="Arial"/>
          <w:sz w:val="18"/>
          <w:szCs w:val="18"/>
        </w:rPr>
        <w:t xml:space="preserve">  ……………………………………………</w:t>
      </w:r>
    </w:p>
    <w:p w14:paraId="4228F6E8" w14:textId="42EEC59A" w:rsidR="00A6739D" w:rsidRPr="00D96B18" w:rsidRDefault="00DE321E" w:rsidP="00696700">
      <w:pPr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lastRenderedPageBreak/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  <w:t xml:space="preserve">         Pieczęć i podpis osoby uprawnionej</w:t>
      </w:r>
    </w:p>
    <w:sectPr w:rsidR="00A6739D" w:rsidRPr="00D96B18" w:rsidSect="00A67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10D4E" w14:textId="77777777" w:rsidR="009F2264" w:rsidRDefault="009F2264" w:rsidP="00A6739D">
      <w:pPr>
        <w:spacing w:after="0" w:line="240" w:lineRule="auto"/>
      </w:pPr>
      <w:r>
        <w:separator/>
      </w:r>
    </w:p>
  </w:endnote>
  <w:endnote w:type="continuationSeparator" w:id="0">
    <w:p w14:paraId="1266A9DE" w14:textId="77777777" w:rsidR="009F2264" w:rsidRDefault="009F2264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31505" w14:textId="77777777" w:rsidR="009F2264" w:rsidRDefault="009F2264" w:rsidP="00A6739D">
      <w:pPr>
        <w:spacing w:after="0" w:line="240" w:lineRule="auto"/>
      </w:pPr>
      <w:r>
        <w:separator/>
      </w:r>
    </w:p>
  </w:footnote>
  <w:footnote w:type="continuationSeparator" w:id="0">
    <w:p w14:paraId="13129A6C" w14:textId="77777777" w:rsidR="009F2264" w:rsidRDefault="009F2264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B23018" w:rsidRPr="00B23018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B23018" w:rsidRPr="00B23018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3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E065063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50FA2"/>
    <w:rsid w:val="000A4C56"/>
    <w:rsid w:val="000B13B0"/>
    <w:rsid w:val="000D081A"/>
    <w:rsid w:val="000D1DCE"/>
    <w:rsid w:val="00104423"/>
    <w:rsid w:val="00113837"/>
    <w:rsid w:val="00124C19"/>
    <w:rsid w:val="00163A55"/>
    <w:rsid w:val="0016497B"/>
    <w:rsid w:val="001773F7"/>
    <w:rsid w:val="002045C6"/>
    <w:rsid w:val="002139D1"/>
    <w:rsid w:val="00224FCF"/>
    <w:rsid w:val="002308FC"/>
    <w:rsid w:val="00261996"/>
    <w:rsid w:val="00273477"/>
    <w:rsid w:val="00284523"/>
    <w:rsid w:val="00297C4F"/>
    <w:rsid w:val="002E23AF"/>
    <w:rsid w:val="00306437"/>
    <w:rsid w:val="00315CCA"/>
    <w:rsid w:val="00325479"/>
    <w:rsid w:val="00360A3D"/>
    <w:rsid w:val="003C04F6"/>
    <w:rsid w:val="003C2E94"/>
    <w:rsid w:val="003F256D"/>
    <w:rsid w:val="003F38CE"/>
    <w:rsid w:val="00446639"/>
    <w:rsid w:val="00462B35"/>
    <w:rsid w:val="004769F6"/>
    <w:rsid w:val="004A33A9"/>
    <w:rsid w:val="004A495A"/>
    <w:rsid w:val="004D03F7"/>
    <w:rsid w:val="004D5B5B"/>
    <w:rsid w:val="00510D2C"/>
    <w:rsid w:val="00535E3C"/>
    <w:rsid w:val="005718F9"/>
    <w:rsid w:val="0058592B"/>
    <w:rsid w:val="005D794D"/>
    <w:rsid w:val="005F6906"/>
    <w:rsid w:val="0061645F"/>
    <w:rsid w:val="00653A67"/>
    <w:rsid w:val="00660A4B"/>
    <w:rsid w:val="00666C2D"/>
    <w:rsid w:val="00691B6B"/>
    <w:rsid w:val="00696700"/>
    <w:rsid w:val="00696764"/>
    <w:rsid w:val="00705F7D"/>
    <w:rsid w:val="00725573"/>
    <w:rsid w:val="0076499B"/>
    <w:rsid w:val="007765D7"/>
    <w:rsid w:val="0079298C"/>
    <w:rsid w:val="007B3F65"/>
    <w:rsid w:val="007D6AA0"/>
    <w:rsid w:val="007F42C4"/>
    <w:rsid w:val="0080534D"/>
    <w:rsid w:val="00851CA9"/>
    <w:rsid w:val="00851DE3"/>
    <w:rsid w:val="008750E6"/>
    <w:rsid w:val="008D08D3"/>
    <w:rsid w:val="008E3DFB"/>
    <w:rsid w:val="008E4E58"/>
    <w:rsid w:val="008F558A"/>
    <w:rsid w:val="009414CA"/>
    <w:rsid w:val="0096059D"/>
    <w:rsid w:val="00995C1B"/>
    <w:rsid w:val="009A58F0"/>
    <w:rsid w:val="009F2264"/>
    <w:rsid w:val="00A52336"/>
    <w:rsid w:val="00A6739D"/>
    <w:rsid w:val="00A84526"/>
    <w:rsid w:val="00A94D84"/>
    <w:rsid w:val="00AA2460"/>
    <w:rsid w:val="00AA7817"/>
    <w:rsid w:val="00AB6072"/>
    <w:rsid w:val="00AF4471"/>
    <w:rsid w:val="00AF7BA6"/>
    <w:rsid w:val="00B0776D"/>
    <w:rsid w:val="00B13050"/>
    <w:rsid w:val="00B23018"/>
    <w:rsid w:val="00B56807"/>
    <w:rsid w:val="00B56E73"/>
    <w:rsid w:val="00BB67EC"/>
    <w:rsid w:val="00BC423A"/>
    <w:rsid w:val="00BE6A8B"/>
    <w:rsid w:val="00C067CD"/>
    <w:rsid w:val="00C24022"/>
    <w:rsid w:val="00C52FCA"/>
    <w:rsid w:val="00CB48D1"/>
    <w:rsid w:val="00CE1374"/>
    <w:rsid w:val="00D52FE7"/>
    <w:rsid w:val="00D60A55"/>
    <w:rsid w:val="00D66ED1"/>
    <w:rsid w:val="00D77F6B"/>
    <w:rsid w:val="00D85742"/>
    <w:rsid w:val="00D96B18"/>
    <w:rsid w:val="00DE321E"/>
    <w:rsid w:val="00E358BA"/>
    <w:rsid w:val="00E43890"/>
    <w:rsid w:val="00E44F34"/>
    <w:rsid w:val="00E57E5C"/>
    <w:rsid w:val="00E84EE8"/>
    <w:rsid w:val="00EB20F3"/>
    <w:rsid w:val="00EC1D91"/>
    <w:rsid w:val="00ED42EC"/>
    <w:rsid w:val="00EE0648"/>
    <w:rsid w:val="00F06595"/>
    <w:rsid w:val="00F37750"/>
    <w:rsid w:val="00F42F85"/>
    <w:rsid w:val="00F47A23"/>
    <w:rsid w:val="00F60E39"/>
    <w:rsid w:val="00F76E1C"/>
    <w:rsid w:val="00FA0577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cpu_list.php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5</cp:revision>
  <cp:lastPrinted>2018-03-30T07:57:00Z</cp:lastPrinted>
  <dcterms:created xsi:type="dcterms:W3CDTF">2018-04-19T10:38:00Z</dcterms:created>
  <dcterms:modified xsi:type="dcterms:W3CDTF">2018-04-26T10:48:00Z</dcterms:modified>
</cp:coreProperties>
</file>