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9D" w:rsidRDefault="00A6739D"/>
    <w:p w:rsidR="00A6739D" w:rsidRDefault="00A6739D" w:rsidP="00A6739D"/>
    <w:p w:rsidR="00A6739D" w:rsidRPr="00AE5C8C" w:rsidRDefault="00A6739D" w:rsidP="00AE5C8C">
      <w:pPr>
        <w:pStyle w:val="Podtytu"/>
        <w:jc w:val="right"/>
        <w:rPr>
          <w:rFonts w:ascii="Arial" w:hAnsi="Arial" w:cs="Arial"/>
          <w:sz w:val="20"/>
          <w:szCs w:val="20"/>
        </w:rPr>
      </w:pPr>
      <w:r>
        <w:tab/>
      </w:r>
      <w:r w:rsidR="00807808">
        <w:rPr>
          <w:rFonts w:ascii="Arial" w:hAnsi="Arial" w:cs="Arial"/>
          <w:sz w:val="20"/>
          <w:szCs w:val="20"/>
        </w:rPr>
        <w:t>Załącznik nr 4a</w:t>
      </w:r>
      <w:r w:rsidRPr="00AC7CE2">
        <w:rPr>
          <w:rFonts w:ascii="Arial" w:hAnsi="Arial" w:cs="Arial"/>
          <w:sz w:val="20"/>
          <w:szCs w:val="20"/>
        </w:rPr>
        <w:t xml:space="preserve"> do zapytania ofertowego </w:t>
      </w:r>
    </w:p>
    <w:p w:rsidR="00A6739D" w:rsidRDefault="00A6739D" w:rsidP="00A6739D">
      <w:pPr>
        <w:tabs>
          <w:tab w:val="left" w:pos="709"/>
        </w:tabs>
        <w:spacing w:after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6367F" w:rsidRDefault="00B6367F" w:rsidP="00B6367F">
      <w:pPr>
        <w:tabs>
          <w:tab w:val="left" w:pos="709"/>
        </w:tabs>
        <w:spacing w:after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6367F" w:rsidRDefault="00B6367F" w:rsidP="00B6367F">
      <w:pPr>
        <w:autoSpaceDE w:val="0"/>
        <w:autoSpaceDN w:val="0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B6367F" w:rsidRDefault="00B6367F" w:rsidP="00B6367F">
      <w:pPr>
        <w:autoSpaceDE w:val="0"/>
        <w:autoSpaceDN w:val="0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Pieczęć Wykonawcy</w:t>
      </w:r>
    </w:p>
    <w:p w:rsidR="00B6367F" w:rsidRDefault="00B6367F" w:rsidP="00B6367F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………………, data………..</w:t>
      </w:r>
    </w:p>
    <w:p w:rsidR="00B6367F" w:rsidRDefault="00B6367F" w:rsidP="00B6367F">
      <w:pPr>
        <w:tabs>
          <w:tab w:val="left" w:pos="3828"/>
        </w:tabs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</w:p>
    <w:p w:rsidR="00B6367F" w:rsidRDefault="00B6367F" w:rsidP="00B6367F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CENOWY</w:t>
      </w:r>
    </w:p>
    <w:p w:rsidR="00B6367F" w:rsidRDefault="00B6367F" w:rsidP="00B6367F">
      <w:pPr>
        <w:tabs>
          <w:tab w:val="left" w:pos="3828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367F" w:rsidRDefault="00B6367F" w:rsidP="00B6367F">
      <w:pPr>
        <w:tabs>
          <w:tab w:val="left" w:pos="709"/>
        </w:tabs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Na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dostawę czujników do budowy miernika pyłu PM 10 </w:t>
      </w:r>
      <w:r>
        <w:rPr>
          <w:rFonts w:ascii="Arial" w:hAnsi="Arial" w:cs="Arial"/>
          <w:sz w:val="20"/>
          <w:szCs w:val="20"/>
        </w:rPr>
        <w:t xml:space="preserve">realizowanym w projekcie „e-Pionier” </w:t>
      </w:r>
      <w:r>
        <w:rPr>
          <w:rFonts w:ascii="Arial" w:hAnsi="Arial" w:cs="Arial"/>
          <w:color w:val="000000"/>
          <w:sz w:val="20"/>
          <w:szCs w:val="20"/>
        </w:rPr>
        <w:t xml:space="preserve">w ramach Programu Operacyjnego Polska Cyfrowa 2014-2020, oś priorytetowa Cyfrowe kompetencje społeczeństwa (Działanie 3.3)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46"/>
        <w:gridCol w:w="4085"/>
        <w:gridCol w:w="1347"/>
        <w:gridCol w:w="1661"/>
        <w:gridCol w:w="1339"/>
        <w:gridCol w:w="1428"/>
        <w:gridCol w:w="1680"/>
        <w:gridCol w:w="1843"/>
      </w:tblGrid>
      <w:tr w:rsidR="000B533A" w:rsidTr="000B533A">
        <w:tc>
          <w:tcPr>
            <w:tcW w:w="646" w:type="dxa"/>
          </w:tcPr>
          <w:p w:rsidR="000B533A" w:rsidRPr="009414CA" w:rsidRDefault="000B533A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4085" w:type="dxa"/>
          </w:tcPr>
          <w:p w:rsidR="000B533A" w:rsidRPr="009414CA" w:rsidRDefault="000B533A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sz w:val="20"/>
                <w:szCs w:val="20"/>
              </w:rPr>
              <w:t>wyszczególnienie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14CA">
              <w:rPr>
                <w:rFonts w:ascii="Arial" w:hAnsi="Arial" w:cs="Arial"/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1347" w:type="dxa"/>
          </w:tcPr>
          <w:p w:rsidR="000B533A" w:rsidRPr="009414CA" w:rsidRDefault="000B533A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661" w:type="dxa"/>
          </w:tcPr>
          <w:p w:rsidR="000B533A" w:rsidRPr="009414CA" w:rsidRDefault="000B533A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sz w:val="20"/>
                <w:szCs w:val="20"/>
              </w:rPr>
              <w:t xml:space="preserve">liczba zamówienia podstawowego </w:t>
            </w:r>
          </w:p>
        </w:tc>
        <w:tc>
          <w:tcPr>
            <w:tcW w:w="1339" w:type="dxa"/>
          </w:tcPr>
          <w:p w:rsidR="000B533A" w:rsidRPr="009414CA" w:rsidRDefault="000B533A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1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zamówienia objętego prawem opcji</w:t>
            </w:r>
          </w:p>
        </w:tc>
        <w:tc>
          <w:tcPr>
            <w:tcW w:w="1428" w:type="dxa"/>
          </w:tcPr>
          <w:p w:rsidR="000B533A" w:rsidRPr="009414CA" w:rsidRDefault="000B533A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 [PLN]</w:t>
            </w:r>
          </w:p>
        </w:tc>
        <w:tc>
          <w:tcPr>
            <w:tcW w:w="1680" w:type="dxa"/>
          </w:tcPr>
          <w:p w:rsidR="000B533A" w:rsidRPr="004B38E1" w:rsidRDefault="000B533A" w:rsidP="000B53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  <w:p w:rsidR="000B533A" w:rsidRPr="004B38E1" w:rsidRDefault="000B533A" w:rsidP="000B53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 podstawowego</w:t>
            </w:r>
          </w:p>
          <w:p w:rsidR="000B533A" w:rsidRDefault="000B533A" w:rsidP="000B53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[PLN]</w:t>
            </w:r>
          </w:p>
          <w:p w:rsidR="006F535A" w:rsidRDefault="006F535A" w:rsidP="006F5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F535A" w:rsidRPr="009414CA" w:rsidRDefault="006F535A" w:rsidP="006F5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Kolumna 4 x 6</w:t>
            </w:r>
          </w:p>
        </w:tc>
        <w:tc>
          <w:tcPr>
            <w:tcW w:w="1843" w:type="dxa"/>
          </w:tcPr>
          <w:p w:rsidR="000B533A" w:rsidRPr="004B38E1" w:rsidRDefault="000B533A" w:rsidP="000B53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zamówienia objętego prawem opcji</w:t>
            </w:r>
          </w:p>
          <w:p w:rsidR="000B533A" w:rsidRDefault="000B533A" w:rsidP="000B53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[PLN]</w:t>
            </w:r>
          </w:p>
          <w:p w:rsidR="006F535A" w:rsidRPr="009414CA" w:rsidRDefault="006F535A" w:rsidP="006F5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Kolumna 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 6</w:t>
            </w:r>
          </w:p>
        </w:tc>
      </w:tr>
      <w:tr w:rsidR="000B533A" w:rsidTr="000B533A">
        <w:trPr>
          <w:trHeight w:val="366"/>
        </w:trPr>
        <w:tc>
          <w:tcPr>
            <w:tcW w:w="646" w:type="dxa"/>
          </w:tcPr>
          <w:p w:rsidR="000B533A" w:rsidRPr="009414CA" w:rsidRDefault="000B533A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1</w:t>
            </w:r>
          </w:p>
        </w:tc>
        <w:tc>
          <w:tcPr>
            <w:tcW w:w="4085" w:type="dxa"/>
          </w:tcPr>
          <w:p w:rsidR="000B533A" w:rsidRPr="009414CA" w:rsidRDefault="000B533A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2</w:t>
            </w:r>
          </w:p>
        </w:tc>
        <w:tc>
          <w:tcPr>
            <w:tcW w:w="1347" w:type="dxa"/>
          </w:tcPr>
          <w:p w:rsidR="000B533A" w:rsidRPr="009414CA" w:rsidRDefault="000B533A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3</w:t>
            </w:r>
          </w:p>
        </w:tc>
        <w:tc>
          <w:tcPr>
            <w:tcW w:w="1661" w:type="dxa"/>
          </w:tcPr>
          <w:p w:rsidR="000B533A" w:rsidRPr="009414CA" w:rsidRDefault="000B533A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4</w:t>
            </w:r>
          </w:p>
        </w:tc>
        <w:tc>
          <w:tcPr>
            <w:tcW w:w="1339" w:type="dxa"/>
          </w:tcPr>
          <w:p w:rsidR="000B533A" w:rsidRPr="009414CA" w:rsidRDefault="000B533A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 w:rsidRPr="009414CA">
              <w:rPr>
                <w:b/>
              </w:rPr>
              <w:t>5</w:t>
            </w:r>
          </w:p>
        </w:tc>
        <w:tc>
          <w:tcPr>
            <w:tcW w:w="1428" w:type="dxa"/>
          </w:tcPr>
          <w:p w:rsidR="000B533A" w:rsidRPr="009414CA" w:rsidRDefault="000B533A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0" w:type="dxa"/>
          </w:tcPr>
          <w:p w:rsidR="000B533A" w:rsidRPr="009414CA" w:rsidRDefault="000B533A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0B533A" w:rsidRPr="009414CA" w:rsidRDefault="00D03A47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533A" w:rsidTr="00A17853">
        <w:tc>
          <w:tcPr>
            <w:tcW w:w="14029" w:type="dxa"/>
            <w:gridSpan w:val="8"/>
          </w:tcPr>
          <w:p w:rsidR="000B533A" w:rsidRPr="004A33A9" w:rsidRDefault="000B533A" w:rsidP="004A33A9">
            <w:pPr>
              <w:tabs>
                <w:tab w:val="left" w:pos="975"/>
              </w:tabs>
              <w:jc w:val="center"/>
              <w:rPr>
                <w:b/>
              </w:rPr>
            </w:pPr>
            <w:r w:rsidRPr="004A33A9"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Pr="004A33A9">
              <w:rPr>
                <w:b/>
              </w:rPr>
              <w:t xml:space="preserve"> ZAMÓWIENIA</w:t>
            </w:r>
            <w:r w:rsidR="00D03A47">
              <w:rPr>
                <w:b/>
              </w:rPr>
              <w:t xml:space="preserve"> - </w:t>
            </w:r>
            <w:r w:rsidR="00D03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czujników do budowy miernika pyłu PM 10</w:t>
            </w:r>
          </w:p>
        </w:tc>
      </w:tr>
      <w:tr w:rsidR="000B533A" w:rsidTr="000B533A">
        <w:tc>
          <w:tcPr>
            <w:tcW w:w="646" w:type="dxa"/>
          </w:tcPr>
          <w:p w:rsidR="000B533A" w:rsidRDefault="000B533A" w:rsidP="004A33A9">
            <w:pPr>
              <w:tabs>
                <w:tab w:val="left" w:pos="975"/>
              </w:tabs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0B533A" w:rsidRPr="00BE6A8B" w:rsidRDefault="000B533A" w:rsidP="00BE6A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Obudowa hermetyczna wykonana z ABS o wymiarach (30x22x12cm) z uchylnym wieczkiem na zawiasach na dłuższym boku.</w:t>
            </w:r>
          </w:p>
        </w:tc>
        <w:tc>
          <w:tcPr>
            <w:tcW w:w="1347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15</w:t>
            </w:r>
          </w:p>
        </w:tc>
        <w:tc>
          <w:tcPr>
            <w:tcW w:w="1339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28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680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843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</w:tr>
      <w:tr w:rsidR="000B533A" w:rsidTr="000B533A">
        <w:tc>
          <w:tcPr>
            <w:tcW w:w="646" w:type="dxa"/>
          </w:tcPr>
          <w:p w:rsidR="000B533A" w:rsidRDefault="000B533A" w:rsidP="004A33A9">
            <w:pPr>
              <w:tabs>
                <w:tab w:val="left" w:pos="975"/>
              </w:tabs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0B533A" w:rsidRPr="00BE6A8B" w:rsidRDefault="000B533A" w:rsidP="00BE6A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Czujnik pomiaru stężeń frakcji pyłu PM10/PM2.5 metodą laserową na zasadzie licznika cząstek, zliczanie cząstek w 6 zakresach w średnic 0,3-10 </w:t>
            </w:r>
            <w:proofErr w:type="spellStart"/>
            <w:r>
              <w:rPr>
                <w:rFonts w:cs="Calibri"/>
                <w:color w:val="000000"/>
              </w:rPr>
              <w:t>um</w:t>
            </w:r>
            <w:proofErr w:type="spellEnd"/>
            <w:r>
              <w:rPr>
                <w:rFonts w:cs="Calibri"/>
                <w:color w:val="000000"/>
              </w:rPr>
              <w:t xml:space="preserve">, pobór próbki przez wentylator o średnicy min. </w:t>
            </w:r>
            <w:r>
              <w:rPr>
                <w:rFonts w:cs="Calibri"/>
                <w:color w:val="000000"/>
              </w:rPr>
              <w:lastRenderedPageBreak/>
              <w:t>15mm z wyjściem prostopadłym do osi wentylatora, wymiary maksymalne czujnika 40x35x15 mm</w:t>
            </w:r>
          </w:p>
        </w:tc>
        <w:tc>
          <w:tcPr>
            <w:tcW w:w="1347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lastRenderedPageBreak/>
              <w:t>Szt.</w:t>
            </w:r>
          </w:p>
        </w:tc>
        <w:tc>
          <w:tcPr>
            <w:tcW w:w="1661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1339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20</w:t>
            </w:r>
          </w:p>
        </w:tc>
        <w:tc>
          <w:tcPr>
            <w:tcW w:w="1428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680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843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</w:tr>
      <w:tr w:rsidR="000B533A" w:rsidTr="000B533A">
        <w:tc>
          <w:tcPr>
            <w:tcW w:w="646" w:type="dxa"/>
          </w:tcPr>
          <w:p w:rsidR="000B533A" w:rsidRDefault="000B533A" w:rsidP="004A33A9">
            <w:pPr>
              <w:tabs>
                <w:tab w:val="left" w:pos="975"/>
              </w:tabs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0B533A" w:rsidRPr="00BE6A8B" w:rsidRDefault="000B533A" w:rsidP="00BE6A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Czujnik pomiaru stężeń frakcji pyłu PM10/PM2.5 metodą laserową na zasadzie licznika cząstek, zliczanie cząstek w 6 zakresach w średnic 0,3-10 </w:t>
            </w:r>
            <w:proofErr w:type="spellStart"/>
            <w:r>
              <w:rPr>
                <w:rFonts w:cs="Calibri"/>
                <w:color w:val="000000"/>
              </w:rPr>
              <w:t>um</w:t>
            </w:r>
            <w:proofErr w:type="spellEnd"/>
            <w:r>
              <w:rPr>
                <w:rFonts w:cs="Calibri"/>
                <w:color w:val="000000"/>
              </w:rPr>
              <w:t>, pobór próbki przez wentylator o średnicy min. 12mm z wylotem prostopadłym do osi wentylatora, wymiary maksymalne czujnika: 50x40x15 mm</w:t>
            </w:r>
          </w:p>
        </w:tc>
        <w:tc>
          <w:tcPr>
            <w:tcW w:w="1347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1339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1428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680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843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</w:tr>
      <w:tr w:rsidR="000B533A" w:rsidTr="000B533A">
        <w:tc>
          <w:tcPr>
            <w:tcW w:w="646" w:type="dxa"/>
          </w:tcPr>
          <w:p w:rsidR="000B533A" w:rsidRDefault="000B533A" w:rsidP="004A33A9">
            <w:pPr>
              <w:tabs>
                <w:tab w:val="left" w:pos="975"/>
              </w:tabs>
              <w:jc w:val="center"/>
            </w:pPr>
            <w:r>
              <w:t>4</w:t>
            </w:r>
          </w:p>
        </w:tc>
        <w:tc>
          <w:tcPr>
            <w:tcW w:w="4085" w:type="dxa"/>
          </w:tcPr>
          <w:p w:rsidR="000B533A" w:rsidRPr="00BE6A8B" w:rsidRDefault="000B533A" w:rsidP="00AE5C8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Czujnik pomiaru stężeń frakcji pyłu PM10/PM2.5 metodą laserową na zasadzie licznika cząstek, zliczanie cząstek w 6 zakresach w średnic 0,3-10 </w:t>
            </w:r>
            <w:proofErr w:type="spellStart"/>
            <w:r>
              <w:rPr>
                <w:rFonts w:cs="Calibri"/>
                <w:color w:val="000000"/>
              </w:rPr>
              <w:t>um</w:t>
            </w:r>
            <w:proofErr w:type="spellEnd"/>
            <w:r>
              <w:rPr>
                <w:rFonts w:cs="Calibri"/>
                <w:color w:val="000000"/>
              </w:rPr>
              <w:t>, pobór próbki przez wentylator o średnicy min. 18mm z wylotem równoległym do osi wentylatora, wymiary maksymalne czujnika: 50x40x30 mm</w:t>
            </w:r>
          </w:p>
        </w:tc>
        <w:tc>
          <w:tcPr>
            <w:tcW w:w="1347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1339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1428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680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843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</w:tr>
      <w:tr w:rsidR="000B533A" w:rsidTr="000B533A">
        <w:tc>
          <w:tcPr>
            <w:tcW w:w="646" w:type="dxa"/>
          </w:tcPr>
          <w:p w:rsidR="000B533A" w:rsidRDefault="000B533A" w:rsidP="004A33A9">
            <w:pPr>
              <w:tabs>
                <w:tab w:val="left" w:pos="975"/>
              </w:tabs>
              <w:jc w:val="center"/>
            </w:pPr>
            <w:r>
              <w:t>5</w:t>
            </w:r>
          </w:p>
        </w:tc>
        <w:tc>
          <w:tcPr>
            <w:tcW w:w="4085" w:type="dxa"/>
          </w:tcPr>
          <w:p w:rsidR="000B533A" w:rsidRPr="00BE6A8B" w:rsidRDefault="000B533A" w:rsidP="00B54A1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Czujnik pomiaru stężeń frakcji pyłu PM10/PM2.5 metodą laserową na zasadzie licznika cząstek, pobór próbki przez wentylator o średnicy min. 20mm z wylotem równoległym do osi wentylatora, wymiary maksymalne czujnika: 50x40x30 mm, kompensacja stężeń do warunków rzeczywistych pomiaru</w:t>
            </w:r>
          </w:p>
        </w:tc>
        <w:tc>
          <w:tcPr>
            <w:tcW w:w="1347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1339" w:type="dxa"/>
          </w:tcPr>
          <w:p w:rsidR="000B533A" w:rsidRDefault="000B533A" w:rsidP="00A6739D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1428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680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  <w:tc>
          <w:tcPr>
            <w:tcW w:w="1843" w:type="dxa"/>
          </w:tcPr>
          <w:p w:rsidR="000B533A" w:rsidRDefault="000B533A" w:rsidP="00A6739D">
            <w:pPr>
              <w:tabs>
                <w:tab w:val="left" w:pos="975"/>
              </w:tabs>
            </w:pPr>
          </w:p>
        </w:tc>
      </w:tr>
      <w:tr w:rsidR="000B533A" w:rsidTr="000B533A">
        <w:tc>
          <w:tcPr>
            <w:tcW w:w="646" w:type="dxa"/>
          </w:tcPr>
          <w:p w:rsidR="000B533A" w:rsidRDefault="000B533A" w:rsidP="004A33A9">
            <w:pPr>
              <w:tabs>
                <w:tab w:val="left" w:pos="975"/>
              </w:tabs>
              <w:jc w:val="center"/>
            </w:pPr>
            <w:r>
              <w:t>6</w:t>
            </w:r>
          </w:p>
        </w:tc>
        <w:tc>
          <w:tcPr>
            <w:tcW w:w="4085" w:type="dxa"/>
          </w:tcPr>
          <w:p w:rsidR="000B533A" w:rsidRPr="00BE6A8B" w:rsidRDefault="000B533A" w:rsidP="00BE6A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Czujnik pomiaru stężeń frakcji pyłu PM10/PM2.5 metodą optyczną na zasadzie rozproszenia wiązki, wyjścia impulsowe PM10 / PM2.5, otwierana komora pomiarowa, możliwość regulacji poziomów </w:t>
            </w:r>
            <w:r>
              <w:rPr>
                <w:rFonts w:cs="Calibri"/>
                <w:color w:val="000000"/>
              </w:rPr>
              <w:lastRenderedPageBreak/>
              <w:t>klasyfikacji,  wymiary maksymalne czujnika: 60x45x20 mm</w:t>
            </w:r>
          </w:p>
        </w:tc>
        <w:tc>
          <w:tcPr>
            <w:tcW w:w="1347" w:type="dxa"/>
          </w:tcPr>
          <w:p w:rsidR="000B533A" w:rsidRDefault="000B533A" w:rsidP="006903AF">
            <w:pPr>
              <w:tabs>
                <w:tab w:val="left" w:pos="975"/>
              </w:tabs>
            </w:pPr>
            <w:r>
              <w:lastRenderedPageBreak/>
              <w:t>Szt.</w:t>
            </w:r>
          </w:p>
        </w:tc>
        <w:tc>
          <w:tcPr>
            <w:tcW w:w="1661" w:type="dxa"/>
          </w:tcPr>
          <w:p w:rsidR="000B533A" w:rsidRDefault="000B533A" w:rsidP="006903AF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1339" w:type="dxa"/>
          </w:tcPr>
          <w:p w:rsidR="000B533A" w:rsidRDefault="000B533A" w:rsidP="006903AF">
            <w:pPr>
              <w:tabs>
                <w:tab w:val="left" w:pos="975"/>
              </w:tabs>
            </w:pPr>
            <w:r>
              <w:t>20</w:t>
            </w:r>
          </w:p>
        </w:tc>
        <w:tc>
          <w:tcPr>
            <w:tcW w:w="1428" w:type="dxa"/>
          </w:tcPr>
          <w:p w:rsidR="000B533A" w:rsidRDefault="000B533A" w:rsidP="006903AF">
            <w:pPr>
              <w:tabs>
                <w:tab w:val="left" w:pos="975"/>
              </w:tabs>
            </w:pPr>
          </w:p>
        </w:tc>
        <w:tc>
          <w:tcPr>
            <w:tcW w:w="1680" w:type="dxa"/>
          </w:tcPr>
          <w:p w:rsidR="000B533A" w:rsidRDefault="000B533A" w:rsidP="006903AF">
            <w:pPr>
              <w:tabs>
                <w:tab w:val="left" w:pos="975"/>
              </w:tabs>
            </w:pPr>
          </w:p>
        </w:tc>
        <w:tc>
          <w:tcPr>
            <w:tcW w:w="1843" w:type="dxa"/>
          </w:tcPr>
          <w:p w:rsidR="000B533A" w:rsidRDefault="000B533A" w:rsidP="006903AF">
            <w:pPr>
              <w:tabs>
                <w:tab w:val="left" w:pos="975"/>
              </w:tabs>
            </w:pPr>
          </w:p>
        </w:tc>
      </w:tr>
      <w:tr w:rsidR="000B533A" w:rsidTr="000B533A">
        <w:tc>
          <w:tcPr>
            <w:tcW w:w="646" w:type="dxa"/>
          </w:tcPr>
          <w:p w:rsidR="000B533A" w:rsidRDefault="000B533A" w:rsidP="004A33A9">
            <w:pPr>
              <w:tabs>
                <w:tab w:val="left" w:pos="975"/>
              </w:tabs>
              <w:jc w:val="center"/>
            </w:pPr>
            <w:r>
              <w:t>7</w:t>
            </w:r>
          </w:p>
        </w:tc>
        <w:tc>
          <w:tcPr>
            <w:tcW w:w="4085" w:type="dxa"/>
          </w:tcPr>
          <w:p w:rsidR="000B533A" w:rsidRPr="00BE6A8B" w:rsidRDefault="000B533A" w:rsidP="00BE6A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Czujnik pomiaru stężeń frakcji pyłu PM10/PM2.5 metodą optyczną na zasadzie rozproszenia wiązki, wyjścia impulsowe PM10 / PM2.5, zamknięta komora pomiarowa, wymiary maksymalne czujnika: 60x45x20 mm</w:t>
            </w:r>
          </w:p>
        </w:tc>
        <w:tc>
          <w:tcPr>
            <w:tcW w:w="1347" w:type="dxa"/>
          </w:tcPr>
          <w:p w:rsidR="000B533A" w:rsidRDefault="000B533A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</w:tcPr>
          <w:p w:rsidR="000B533A" w:rsidRDefault="000B533A" w:rsidP="006903AF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1339" w:type="dxa"/>
          </w:tcPr>
          <w:p w:rsidR="000B533A" w:rsidRDefault="000B533A" w:rsidP="006903AF">
            <w:pPr>
              <w:tabs>
                <w:tab w:val="left" w:pos="975"/>
              </w:tabs>
            </w:pPr>
            <w:r>
              <w:t>20</w:t>
            </w:r>
          </w:p>
        </w:tc>
        <w:tc>
          <w:tcPr>
            <w:tcW w:w="1428" w:type="dxa"/>
          </w:tcPr>
          <w:p w:rsidR="000B533A" w:rsidRDefault="000B533A" w:rsidP="006903AF">
            <w:pPr>
              <w:tabs>
                <w:tab w:val="left" w:pos="975"/>
              </w:tabs>
            </w:pPr>
          </w:p>
        </w:tc>
        <w:tc>
          <w:tcPr>
            <w:tcW w:w="1680" w:type="dxa"/>
          </w:tcPr>
          <w:p w:rsidR="000B533A" w:rsidRDefault="000B533A" w:rsidP="006903AF">
            <w:pPr>
              <w:tabs>
                <w:tab w:val="left" w:pos="975"/>
              </w:tabs>
            </w:pPr>
          </w:p>
        </w:tc>
        <w:tc>
          <w:tcPr>
            <w:tcW w:w="1843" w:type="dxa"/>
          </w:tcPr>
          <w:p w:rsidR="000B533A" w:rsidRDefault="000B533A" w:rsidP="006903AF">
            <w:pPr>
              <w:tabs>
                <w:tab w:val="left" w:pos="975"/>
              </w:tabs>
            </w:pPr>
          </w:p>
        </w:tc>
      </w:tr>
      <w:tr w:rsidR="00AE5C8C" w:rsidTr="00AE5C8C">
        <w:tc>
          <w:tcPr>
            <w:tcW w:w="646" w:type="dxa"/>
            <w:tcBorders>
              <w:bottom w:val="single" w:sz="4" w:space="0" w:color="auto"/>
            </w:tcBorders>
          </w:tcPr>
          <w:p w:rsidR="000B533A" w:rsidRDefault="000B533A" w:rsidP="004A33A9">
            <w:pPr>
              <w:tabs>
                <w:tab w:val="left" w:pos="975"/>
              </w:tabs>
              <w:jc w:val="center"/>
            </w:pPr>
            <w:r>
              <w:t>8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0B533A" w:rsidRPr="00BE6A8B" w:rsidRDefault="000B533A" w:rsidP="00BE6A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Czujnik pomiaru stężeń frakcji pyłu PM10/PM2.5 metodą optyczną z separacją </w:t>
            </w:r>
            <w:r w:rsidR="00AE5C8C">
              <w:rPr>
                <w:rFonts w:cs="Calibri"/>
                <w:color w:val="000000"/>
              </w:rPr>
              <w:t>na strumienie powietrza z cząst</w:t>
            </w:r>
            <w:r>
              <w:rPr>
                <w:rFonts w:cs="Calibri"/>
                <w:color w:val="000000"/>
              </w:rPr>
              <w:t>kami PM10 / PM2.5, wymiary maksymalne 60x60x40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B533A" w:rsidRDefault="000B533A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B533A" w:rsidRDefault="000B533A" w:rsidP="006903AF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B533A" w:rsidRDefault="000B533A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B533A" w:rsidRDefault="000B533A" w:rsidP="006903AF">
            <w:pPr>
              <w:tabs>
                <w:tab w:val="left" w:pos="975"/>
              </w:tabs>
            </w:pPr>
          </w:p>
        </w:tc>
        <w:tc>
          <w:tcPr>
            <w:tcW w:w="1680" w:type="dxa"/>
          </w:tcPr>
          <w:p w:rsidR="000B533A" w:rsidRDefault="000B533A" w:rsidP="006903AF">
            <w:pPr>
              <w:tabs>
                <w:tab w:val="left" w:pos="975"/>
              </w:tabs>
            </w:pPr>
          </w:p>
        </w:tc>
        <w:tc>
          <w:tcPr>
            <w:tcW w:w="1843" w:type="dxa"/>
          </w:tcPr>
          <w:p w:rsidR="000B533A" w:rsidRDefault="000B533A" w:rsidP="006903AF">
            <w:pPr>
              <w:tabs>
                <w:tab w:val="left" w:pos="975"/>
              </w:tabs>
            </w:pPr>
          </w:p>
        </w:tc>
      </w:tr>
      <w:tr w:rsidR="00AE5C8C" w:rsidTr="00AE5C8C">
        <w:tc>
          <w:tcPr>
            <w:tcW w:w="646" w:type="dxa"/>
            <w:tcBorders>
              <w:bottom w:val="single" w:sz="4" w:space="0" w:color="auto"/>
            </w:tcBorders>
          </w:tcPr>
          <w:p w:rsidR="000B533A" w:rsidRDefault="000B533A" w:rsidP="004A33A9">
            <w:pPr>
              <w:tabs>
                <w:tab w:val="left" w:pos="975"/>
              </w:tabs>
              <w:jc w:val="center"/>
            </w:pPr>
            <w:r>
              <w:t>9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0B533A" w:rsidRPr="00BE6A8B" w:rsidRDefault="00AE5C8C" w:rsidP="00BE6A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Licznik cząstek pył</w:t>
            </w:r>
            <w:r w:rsidR="000B533A">
              <w:rPr>
                <w:rFonts w:cs="Calibri"/>
                <w:color w:val="000000"/>
              </w:rPr>
              <w:t>u zawieszonego w 16 przedziałach o średnicy</w:t>
            </w:r>
            <w:r>
              <w:rPr>
                <w:rFonts w:cs="Calibri"/>
                <w:color w:val="000000"/>
              </w:rPr>
              <w:t xml:space="preserve"> od 0.38 do 17 </w:t>
            </w:r>
            <w:proofErr w:type="spellStart"/>
            <w:r>
              <w:rPr>
                <w:rFonts w:cs="Calibri"/>
                <w:color w:val="000000"/>
              </w:rPr>
              <w:t>um</w:t>
            </w:r>
            <w:proofErr w:type="spellEnd"/>
            <w:r>
              <w:rPr>
                <w:rFonts w:cs="Calibri"/>
                <w:color w:val="000000"/>
              </w:rPr>
              <w:t xml:space="preserve"> z pomiarem stę</w:t>
            </w:r>
            <w:r w:rsidR="000B533A">
              <w:rPr>
                <w:rFonts w:cs="Calibri"/>
                <w:color w:val="000000"/>
              </w:rPr>
              <w:t xml:space="preserve">żeń PM10/PM2.5, komunikacja SPI, rejestracja wyników na karcie </w:t>
            </w:r>
            <w:proofErr w:type="spellStart"/>
            <w:r w:rsidR="000B533A">
              <w:rPr>
                <w:rFonts w:cs="Calibri"/>
                <w:color w:val="000000"/>
              </w:rPr>
              <w:t>MicroSD</w:t>
            </w:r>
            <w:proofErr w:type="spellEnd"/>
            <w:r w:rsidR="000B533A">
              <w:rPr>
                <w:rFonts w:cs="Calibri"/>
                <w:color w:val="000000"/>
              </w:rPr>
              <w:t>, wymiary maksymalne 80x70x60 mm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B533A" w:rsidRDefault="000B533A" w:rsidP="006903AF">
            <w:pPr>
              <w:tabs>
                <w:tab w:val="left" w:pos="975"/>
              </w:tabs>
            </w:pPr>
            <w: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B533A" w:rsidRDefault="000B533A" w:rsidP="006903AF">
            <w:pPr>
              <w:tabs>
                <w:tab w:val="left" w:pos="975"/>
              </w:tabs>
            </w:pPr>
            <w: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B533A" w:rsidRDefault="000B533A" w:rsidP="006903AF">
            <w:pPr>
              <w:tabs>
                <w:tab w:val="left" w:pos="975"/>
              </w:tabs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B533A" w:rsidRDefault="000B533A" w:rsidP="006903AF">
            <w:pPr>
              <w:tabs>
                <w:tab w:val="left" w:pos="975"/>
              </w:tabs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B533A" w:rsidRDefault="000B533A" w:rsidP="006903AF">
            <w:pPr>
              <w:tabs>
                <w:tab w:val="left" w:pos="975"/>
              </w:tabs>
            </w:pPr>
          </w:p>
        </w:tc>
        <w:tc>
          <w:tcPr>
            <w:tcW w:w="1843" w:type="dxa"/>
          </w:tcPr>
          <w:p w:rsidR="000B533A" w:rsidRDefault="000B533A" w:rsidP="006903AF">
            <w:pPr>
              <w:tabs>
                <w:tab w:val="left" w:pos="975"/>
              </w:tabs>
            </w:pPr>
          </w:p>
        </w:tc>
      </w:tr>
      <w:tr w:rsidR="00AE5C8C" w:rsidTr="00AE5C8C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C8C" w:rsidRDefault="00AE5C8C" w:rsidP="008A6965">
            <w:pPr>
              <w:tabs>
                <w:tab w:val="left" w:pos="975"/>
              </w:tabs>
              <w:jc w:val="center"/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C8C" w:rsidRPr="00BE6A8B" w:rsidRDefault="00AE5C8C" w:rsidP="00AE5C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C8C" w:rsidRDefault="00AE5C8C" w:rsidP="008A6965">
            <w:pPr>
              <w:tabs>
                <w:tab w:val="left" w:pos="975"/>
              </w:tabs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C8C" w:rsidRDefault="00AE5C8C" w:rsidP="008A6965">
            <w:pPr>
              <w:tabs>
                <w:tab w:val="left" w:pos="975"/>
              </w:tabs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C8C" w:rsidRDefault="00AE5C8C" w:rsidP="008A6965">
            <w:pPr>
              <w:tabs>
                <w:tab w:val="left" w:pos="975"/>
              </w:tabs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5C8C" w:rsidRDefault="00AE5C8C" w:rsidP="008A6965">
            <w:pPr>
              <w:tabs>
                <w:tab w:val="left" w:pos="975"/>
              </w:tabs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E5C8C" w:rsidRDefault="00AE5C8C" w:rsidP="008A6965">
            <w:pPr>
              <w:tabs>
                <w:tab w:val="left" w:pos="975"/>
              </w:tabs>
            </w:pPr>
          </w:p>
          <w:p w:rsidR="00D03A47" w:rsidRDefault="00D03A47" w:rsidP="008A6965">
            <w:pPr>
              <w:tabs>
                <w:tab w:val="left" w:pos="975"/>
              </w:tabs>
            </w:pPr>
            <w:r>
              <w:t>………………………</w:t>
            </w:r>
          </w:p>
        </w:tc>
        <w:tc>
          <w:tcPr>
            <w:tcW w:w="1843" w:type="dxa"/>
          </w:tcPr>
          <w:p w:rsidR="00AE5C8C" w:rsidRDefault="00AE5C8C" w:rsidP="008A6965">
            <w:pPr>
              <w:tabs>
                <w:tab w:val="left" w:pos="975"/>
              </w:tabs>
            </w:pPr>
          </w:p>
          <w:p w:rsidR="00D03A47" w:rsidRDefault="00D03A47" w:rsidP="008A6965">
            <w:pPr>
              <w:tabs>
                <w:tab w:val="left" w:pos="975"/>
              </w:tabs>
            </w:pPr>
            <w:r>
              <w:t>………………………</w:t>
            </w:r>
          </w:p>
        </w:tc>
      </w:tr>
      <w:tr w:rsidR="00AE5C8C" w:rsidTr="00AE5C8C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E5C8C" w:rsidRDefault="00AE5C8C" w:rsidP="00AE5C8C">
            <w:pPr>
              <w:tabs>
                <w:tab w:val="left" w:pos="975"/>
              </w:tabs>
              <w:jc w:val="center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E5C8C" w:rsidRPr="00BE6A8B" w:rsidRDefault="00AE5C8C" w:rsidP="00AE5C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AE5C8C" w:rsidRDefault="00AE5C8C" w:rsidP="00AE5C8C">
            <w:pPr>
              <w:tabs>
                <w:tab w:val="left" w:pos="975"/>
              </w:tabs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E5C8C" w:rsidRDefault="00AE5C8C" w:rsidP="00AE5C8C">
            <w:pPr>
              <w:tabs>
                <w:tab w:val="left" w:pos="975"/>
              </w:tabs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AE5C8C" w:rsidRDefault="00AE5C8C" w:rsidP="00AE5C8C">
            <w:pPr>
              <w:tabs>
                <w:tab w:val="left" w:pos="975"/>
              </w:tabs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C8C" w:rsidRDefault="00AE5C8C" w:rsidP="00AE5C8C">
            <w:pPr>
              <w:tabs>
                <w:tab w:val="left" w:pos="975"/>
              </w:tabs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E5C8C" w:rsidRPr="00D62D40" w:rsidRDefault="00AE5C8C" w:rsidP="00AE5C8C">
            <w:pPr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D40">
              <w:rPr>
                <w:rFonts w:ascii="Arial" w:hAnsi="Arial" w:cs="Arial"/>
                <w:sz w:val="18"/>
                <w:szCs w:val="18"/>
              </w:rPr>
              <w:t>Razem wartość brutto zamówienia</w:t>
            </w:r>
          </w:p>
          <w:p w:rsidR="00AE5C8C" w:rsidRPr="00D62D40" w:rsidRDefault="00AE5C8C" w:rsidP="00AE5C8C">
            <w:pPr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D40">
              <w:rPr>
                <w:rFonts w:ascii="Arial" w:hAnsi="Arial" w:cs="Arial"/>
                <w:sz w:val="18"/>
                <w:szCs w:val="18"/>
              </w:rPr>
              <w:t xml:space="preserve"> podstawowego *</w:t>
            </w:r>
          </w:p>
        </w:tc>
        <w:tc>
          <w:tcPr>
            <w:tcW w:w="1843" w:type="dxa"/>
          </w:tcPr>
          <w:p w:rsidR="00AE5C8C" w:rsidRDefault="00AE5C8C" w:rsidP="00D03A47">
            <w:pPr>
              <w:tabs>
                <w:tab w:val="left" w:pos="975"/>
              </w:tabs>
              <w:spacing w:after="0" w:line="240" w:lineRule="auto"/>
            </w:pPr>
            <w:r w:rsidRPr="00D62D40">
              <w:rPr>
                <w:rFonts w:ascii="Arial" w:hAnsi="Arial" w:cs="Arial"/>
                <w:sz w:val="18"/>
                <w:szCs w:val="18"/>
              </w:rPr>
              <w:t>Razem wartość brutto zamówienia objętego prawem opcji *</w:t>
            </w:r>
          </w:p>
        </w:tc>
      </w:tr>
    </w:tbl>
    <w:p w:rsidR="00AE5C8C" w:rsidRDefault="00AE5C8C" w:rsidP="00EE1325">
      <w:pPr>
        <w:spacing w:after="0" w:line="240" w:lineRule="auto"/>
        <w:ind w:left="5670"/>
        <w:jc w:val="both"/>
      </w:pPr>
      <w:r>
        <w:tab/>
      </w:r>
      <w:r>
        <w:tab/>
      </w:r>
    </w:p>
    <w:p w:rsidR="00EE1325" w:rsidRDefault="00EE1325" w:rsidP="00EE1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116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brutto </w:t>
      </w:r>
      <w:r w:rsidRPr="001F1162">
        <w:rPr>
          <w:rFonts w:ascii="Arial" w:hAnsi="Arial" w:cs="Arial"/>
          <w:sz w:val="20"/>
          <w:szCs w:val="20"/>
        </w:rPr>
        <w:t xml:space="preserve">ofert wynosi ………………………………………………. </w:t>
      </w:r>
      <w:r>
        <w:rPr>
          <w:rFonts w:ascii="Arial" w:hAnsi="Arial" w:cs="Arial"/>
          <w:sz w:val="20"/>
          <w:szCs w:val="20"/>
        </w:rPr>
        <w:t xml:space="preserve">** </w:t>
      </w:r>
      <w:r w:rsidRPr="001F1162">
        <w:rPr>
          <w:rFonts w:ascii="Arial" w:hAnsi="Arial" w:cs="Arial"/>
          <w:sz w:val="20"/>
          <w:szCs w:val="20"/>
        </w:rPr>
        <w:t>(wartość brutto zamówienia podstawowego + wartość brutto zamówienia objętego prawem opcji)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E1325" w:rsidRPr="00EE1325" w:rsidRDefault="00EE1325" w:rsidP="00EE13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1325" w:rsidRPr="004D030D" w:rsidRDefault="00EE1325" w:rsidP="00EE1325">
      <w:pPr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E1325" w:rsidRPr="004D030D" w:rsidRDefault="00EE1325" w:rsidP="00EE1325">
      <w:pPr>
        <w:pStyle w:val="Zwykytekst"/>
        <w:autoSpaceDE w:val="0"/>
        <w:autoSpaceDN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 w:rsidRPr="004D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30D">
        <w:rPr>
          <w:rFonts w:ascii="Arial" w:hAnsi="Arial" w:cs="Arial"/>
          <w:i/>
        </w:rPr>
        <w:t>(podpis i pieczęć upoważnionego</w:t>
      </w:r>
    </w:p>
    <w:p w:rsidR="00EE1325" w:rsidRDefault="00EE1325" w:rsidP="00EE1325">
      <w:pPr>
        <w:autoSpaceDE w:val="0"/>
        <w:autoSpaceDN w:val="0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p w:rsidR="00EE1325" w:rsidRDefault="00EE1325" w:rsidP="00EE13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E1325" w:rsidRDefault="00EE1325" w:rsidP="00EE13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UWAGA:</w:t>
      </w:r>
    </w:p>
    <w:p w:rsidR="00EE1325" w:rsidRDefault="00EE1325" w:rsidP="00EE13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E1325" w:rsidRDefault="00EE1325" w:rsidP="00EE1325">
      <w:pPr>
        <w:tabs>
          <w:tab w:val="left" w:pos="8160"/>
        </w:tabs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*   Wartość z pozycji: "Razem wartość brutto zamówienia podstawowego" oraz "Razem wartość brutto zamówienia objętego prawem opcji" należy przenieść do „Formularza Ofertowego" – załącznik nr 2 do SIWZ;</w:t>
      </w:r>
    </w:p>
    <w:p w:rsidR="00EE1325" w:rsidRPr="004B38E1" w:rsidRDefault="00EE1325" w:rsidP="00EE1325">
      <w:pPr>
        <w:tabs>
          <w:tab w:val="left" w:pos="8160"/>
        </w:tabs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** Obliczoną cenę brutto oferty należy przenieść do „Formularza Ofertowego” – załącznik nr 2 </w:t>
      </w:r>
    </w:p>
    <w:p w:rsidR="00AE5C8C" w:rsidRDefault="00AE5C8C" w:rsidP="00EE1325">
      <w:pPr>
        <w:ind w:left="567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39D" w:rsidRPr="00AE5C8C" w:rsidRDefault="00A6739D" w:rsidP="00AE5C8C"/>
    <w:sectPr w:rsidR="00A6739D" w:rsidRPr="00AE5C8C" w:rsidSect="00A67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7A" w:rsidRDefault="0083347A" w:rsidP="00A6739D">
      <w:pPr>
        <w:spacing w:after="0" w:line="240" w:lineRule="auto"/>
      </w:pPr>
      <w:r>
        <w:separator/>
      </w:r>
    </w:p>
  </w:endnote>
  <w:endnote w:type="continuationSeparator" w:id="0">
    <w:p w:rsidR="0083347A" w:rsidRDefault="0083347A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2A" w:rsidRDefault="00554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2A" w:rsidRPr="00433225" w:rsidRDefault="0055472A" w:rsidP="0055472A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:rsidR="0055472A" w:rsidRPr="0055472A" w:rsidRDefault="0055472A" w:rsidP="00554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2A" w:rsidRDefault="0055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7A" w:rsidRDefault="0083347A" w:rsidP="00A6739D">
      <w:pPr>
        <w:spacing w:after="0" w:line="240" w:lineRule="auto"/>
      </w:pPr>
      <w:r>
        <w:separator/>
      </w:r>
    </w:p>
  </w:footnote>
  <w:footnote w:type="continuationSeparator" w:id="0">
    <w:p w:rsidR="0083347A" w:rsidRDefault="0083347A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2A" w:rsidRDefault="00554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6F535A" w:rsidRPr="006F535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6F535A" w:rsidRPr="006F535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2A" w:rsidRDefault="005547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6"/>
    <w:rsid w:val="000A4C56"/>
    <w:rsid w:val="000B533A"/>
    <w:rsid w:val="00104423"/>
    <w:rsid w:val="00227247"/>
    <w:rsid w:val="004769F6"/>
    <w:rsid w:val="004A33A9"/>
    <w:rsid w:val="0055472A"/>
    <w:rsid w:val="005B42D7"/>
    <w:rsid w:val="00632B78"/>
    <w:rsid w:val="006F535A"/>
    <w:rsid w:val="00706618"/>
    <w:rsid w:val="007108F9"/>
    <w:rsid w:val="0076499B"/>
    <w:rsid w:val="00807808"/>
    <w:rsid w:val="0083347A"/>
    <w:rsid w:val="00851CA9"/>
    <w:rsid w:val="008A17D1"/>
    <w:rsid w:val="008D2CEA"/>
    <w:rsid w:val="009414CA"/>
    <w:rsid w:val="009E77F1"/>
    <w:rsid w:val="00A6739D"/>
    <w:rsid w:val="00AA2460"/>
    <w:rsid w:val="00AD17DD"/>
    <w:rsid w:val="00AE5C8C"/>
    <w:rsid w:val="00B25E52"/>
    <w:rsid w:val="00B54A10"/>
    <w:rsid w:val="00B6367F"/>
    <w:rsid w:val="00BE6A8B"/>
    <w:rsid w:val="00D03A47"/>
    <w:rsid w:val="00D33BA5"/>
    <w:rsid w:val="00D77F6B"/>
    <w:rsid w:val="00E0686B"/>
    <w:rsid w:val="00EE0648"/>
    <w:rsid w:val="00EE1325"/>
    <w:rsid w:val="00F45560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33638"/>
  <w15:chartTrackingRefBased/>
  <w15:docId w15:val="{5EFEA33D-ABF5-4478-B87B-ED0FBBA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618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1"/>
    <w:rsid w:val="00AE5C8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AE5C8C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rsid w:val="00AE5C8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adminpg</cp:lastModifiedBy>
  <cp:revision>23</cp:revision>
  <cp:lastPrinted>2017-12-06T10:08:00Z</cp:lastPrinted>
  <dcterms:created xsi:type="dcterms:W3CDTF">2017-12-06T09:21:00Z</dcterms:created>
  <dcterms:modified xsi:type="dcterms:W3CDTF">2018-01-11T10:18:00Z</dcterms:modified>
</cp:coreProperties>
</file>