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202CA8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080200">
        <w:rPr>
          <w:rFonts w:ascii="Arial" w:hAnsi="Arial" w:cs="Arial"/>
          <w:i/>
          <w:sz w:val="18"/>
          <w:szCs w:val="18"/>
        </w:rPr>
        <w:t>Załącznik nr 2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4F7F0E47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1C6980">
        <w:rPr>
          <w:rFonts w:ascii="Arial" w:hAnsi="Arial" w:cs="Arial"/>
          <w:color w:val="auto"/>
          <w:lang w:val="pl-PL"/>
        </w:rPr>
        <w:t>43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7A18A1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3DAD4AE5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AB6098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wynajem </w:t>
      </w:r>
      <w:r w:rsidR="001C6980" w:rsidRPr="001C698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stanowisk komputerowych z dostępem do oprogramowania do przeprowadzenia obliczeń cieplno-przepływowych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83"/>
        <w:gridCol w:w="2268"/>
        <w:gridCol w:w="1843"/>
      </w:tblGrid>
      <w:tr w:rsidR="00B64F37" w:rsidRPr="004A32DB" w14:paraId="4EF4D239" w14:textId="73BF2D04" w:rsidTr="00B64F37">
        <w:trPr>
          <w:trHeight w:val="254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7C5E469" w14:textId="77777777" w:rsidR="00B64F37" w:rsidRPr="004A32DB" w:rsidRDefault="00B64F37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283" w:type="dxa"/>
            <w:shd w:val="clear" w:color="auto" w:fill="auto"/>
            <w:noWrap/>
            <w:vAlign w:val="center"/>
            <w:hideMark/>
          </w:tcPr>
          <w:p w14:paraId="7DD88BD9" w14:textId="77777777" w:rsidR="00B64F37" w:rsidRPr="004A32DB" w:rsidRDefault="00B64F37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6DDF2F1F" w:rsidR="00B64F37" w:rsidRPr="004A32DB" w:rsidRDefault="00B64F37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4A32DB">
              <w:rPr>
                <w:rFonts w:ascii="Arial" w:hAnsi="Arial" w:cs="Arial"/>
                <w:sz w:val="18"/>
                <w:szCs w:val="18"/>
              </w:rPr>
              <w:t xml:space="preserve"> netto PLN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B33E31" w14:textId="2DF54024" w:rsidR="00B64F37" w:rsidRPr="004A32DB" w:rsidRDefault="00B64F37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4A32DB">
              <w:rPr>
                <w:rFonts w:ascii="Arial" w:hAnsi="Arial" w:cs="Arial"/>
                <w:sz w:val="18"/>
                <w:szCs w:val="18"/>
              </w:rPr>
              <w:t xml:space="preserve"> brutto PLN</w:t>
            </w:r>
          </w:p>
        </w:tc>
      </w:tr>
      <w:tr w:rsidR="00B64F37" w:rsidRPr="004A32DB" w14:paraId="683CB004" w14:textId="0ACF97FD" w:rsidTr="009E6494">
        <w:trPr>
          <w:trHeight w:val="1001"/>
        </w:trPr>
        <w:tc>
          <w:tcPr>
            <w:tcW w:w="537" w:type="dxa"/>
            <w:shd w:val="clear" w:color="auto" w:fill="auto"/>
            <w:vAlign w:val="center"/>
          </w:tcPr>
          <w:p w14:paraId="2131AEA0" w14:textId="77777777" w:rsidR="00B64F37" w:rsidRPr="004A32DB" w:rsidRDefault="00B64F37" w:rsidP="00542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14:paraId="0A04E268" w14:textId="5F359F1D" w:rsidR="00B64F37" w:rsidRPr="004A32DB" w:rsidRDefault="009E6494" w:rsidP="007A18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bookmarkStart w:id="0" w:name="_GoBack"/>
            <w:bookmarkEnd w:id="0"/>
            <w:r w:rsidRPr="009E6494">
              <w:rPr>
                <w:rFonts w:ascii="Arial" w:hAnsi="Arial" w:cs="Arial"/>
                <w:color w:val="000000"/>
                <w:sz w:val="18"/>
                <w:szCs w:val="18"/>
              </w:rPr>
              <w:t>ynajem stanowisk komputerowych z dostępem do oprogramowania do przeprowadzenia obliczeń cieplno-przepływowych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5132C2E0" w:rsidR="00B64F37" w:rsidRPr="004A32DB" w:rsidRDefault="00B64F37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95E57C" w14:textId="77777777" w:rsidR="00B64F37" w:rsidRPr="004A32DB" w:rsidRDefault="00B64F37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25414A3F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1E746" w14:textId="77777777" w:rsidR="00D63630" w:rsidRDefault="00D63630" w:rsidP="00A6739D">
      <w:pPr>
        <w:spacing w:after="0" w:line="240" w:lineRule="auto"/>
      </w:pPr>
      <w:r>
        <w:separator/>
      </w:r>
    </w:p>
  </w:endnote>
  <w:endnote w:type="continuationSeparator" w:id="0">
    <w:p w14:paraId="1DBC8507" w14:textId="77777777" w:rsidR="00D63630" w:rsidRDefault="00D63630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67D75" w14:textId="77777777" w:rsidR="00D63630" w:rsidRDefault="00D63630" w:rsidP="00A6739D">
      <w:pPr>
        <w:spacing w:after="0" w:line="240" w:lineRule="auto"/>
      </w:pPr>
      <w:r>
        <w:separator/>
      </w:r>
    </w:p>
  </w:footnote>
  <w:footnote w:type="continuationSeparator" w:id="0">
    <w:p w14:paraId="529C71C9" w14:textId="77777777" w:rsidR="00D63630" w:rsidRDefault="00D63630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9E6494" w:rsidRPr="009E649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9E6494" w:rsidRPr="009E649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80200"/>
    <w:rsid w:val="000904DB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1C6980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20BB9"/>
    <w:rsid w:val="00535E3C"/>
    <w:rsid w:val="00542B7A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A18A1"/>
    <w:rsid w:val="007B3F65"/>
    <w:rsid w:val="007D1099"/>
    <w:rsid w:val="007D6AA0"/>
    <w:rsid w:val="007F42C4"/>
    <w:rsid w:val="0080534D"/>
    <w:rsid w:val="00806C01"/>
    <w:rsid w:val="00851CA9"/>
    <w:rsid w:val="008B57BE"/>
    <w:rsid w:val="008D08D3"/>
    <w:rsid w:val="008D7BB2"/>
    <w:rsid w:val="008E2F29"/>
    <w:rsid w:val="008E3DFB"/>
    <w:rsid w:val="008E4E58"/>
    <w:rsid w:val="008F558A"/>
    <w:rsid w:val="009142FE"/>
    <w:rsid w:val="009414CA"/>
    <w:rsid w:val="0096059D"/>
    <w:rsid w:val="00980512"/>
    <w:rsid w:val="00995C1B"/>
    <w:rsid w:val="009A58F0"/>
    <w:rsid w:val="009E6494"/>
    <w:rsid w:val="00A52336"/>
    <w:rsid w:val="00A6739D"/>
    <w:rsid w:val="00A84526"/>
    <w:rsid w:val="00A94D84"/>
    <w:rsid w:val="00AA2460"/>
    <w:rsid w:val="00AA7817"/>
    <w:rsid w:val="00AB6072"/>
    <w:rsid w:val="00AB6098"/>
    <w:rsid w:val="00AB6172"/>
    <w:rsid w:val="00AE0921"/>
    <w:rsid w:val="00AF4471"/>
    <w:rsid w:val="00AF7BA6"/>
    <w:rsid w:val="00B0776D"/>
    <w:rsid w:val="00B13050"/>
    <w:rsid w:val="00B4434A"/>
    <w:rsid w:val="00B56807"/>
    <w:rsid w:val="00B56E73"/>
    <w:rsid w:val="00B64F37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3630"/>
    <w:rsid w:val="00D66ED1"/>
    <w:rsid w:val="00D77F6B"/>
    <w:rsid w:val="00D85742"/>
    <w:rsid w:val="00D96B18"/>
    <w:rsid w:val="00DE321E"/>
    <w:rsid w:val="00DF7DF8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13</cp:revision>
  <cp:lastPrinted>2018-07-30T10:57:00Z</cp:lastPrinted>
  <dcterms:created xsi:type="dcterms:W3CDTF">2018-06-11T09:05:00Z</dcterms:created>
  <dcterms:modified xsi:type="dcterms:W3CDTF">2018-08-14T10:51:00Z</dcterms:modified>
</cp:coreProperties>
</file>