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EF6E73" w:rsidRDefault="00EF6E73" w:rsidP="00EF6E73">
      <w:pPr>
        <w:jc w:val="right"/>
        <w:rPr>
          <w:i/>
          <w:sz w:val="18"/>
          <w:szCs w:val="18"/>
        </w:rPr>
      </w:pPr>
      <w:r w:rsidRPr="00D96B18">
        <w:rPr>
          <w:i/>
          <w:sz w:val="18"/>
          <w:szCs w:val="18"/>
        </w:rPr>
        <w:t xml:space="preserve">Załącznik nr 2 do Zapytania ofertowego </w:t>
      </w:r>
    </w:p>
    <w:p w:rsidR="00EF6E73" w:rsidRDefault="00EF6E73" w:rsidP="00EF6E73">
      <w:pPr>
        <w:autoSpaceDE w:val="0"/>
        <w:spacing w:after="0"/>
        <w:ind w:left="567" w:firstLine="142"/>
        <w:rPr>
          <w:sz w:val="18"/>
          <w:szCs w:val="18"/>
        </w:rPr>
      </w:pPr>
    </w:p>
    <w:p w:rsidR="00EF6E73" w:rsidRPr="00D96B18" w:rsidRDefault="00EF6E73" w:rsidP="00EF6E73">
      <w:pPr>
        <w:autoSpaceDE w:val="0"/>
        <w:spacing w:after="0"/>
        <w:ind w:left="567" w:firstLine="142"/>
        <w:rPr>
          <w:sz w:val="18"/>
          <w:szCs w:val="18"/>
        </w:rPr>
      </w:pPr>
      <w:r w:rsidRPr="00D96B18">
        <w:rPr>
          <w:sz w:val="18"/>
          <w:szCs w:val="18"/>
        </w:rPr>
        <w:t>……………………………</w:t>
      </w:r>
    </w:p>
    <w:p w:rsidR="00EF6E73" w:rsidRPr="00D96B18" w:rsidRDefault="00EF6E73" w:rsidP="00EF6E73">
      <w:pPr>
        <w:autoSpaceDE w:val="0"/>
        <w:spacing w:after="0"/>
        <w:ind w:left="567"/>
        <w:rPr>
          <w:b/>
          <w:sz w:val="18"/>
          <w:szCs w:val="18"/>
        </w:rPr>
      </w:pPr>
      <w:r w:rsidRPr="00D96B18">
        <w:rPr>
          <w:sz w:val="18"/>
          <w:szCs w:val="18"/>
        </w:rPr>
        <w:t xml:space="preserve">   Pieczęć Wykonawcy</w:t>
      </w:r>
    </w:p>
    <w:p w:rsidR="00EF6E73" w:rsidRPr="004A4929" w:rsidRDefault="00EF6E73" w:rsidP="00EF6E73">
      <w:pPr>
        <w:autoSpaceDE w:val="0"/>
        <w:spacing w:after="0"/>
        <w:ind w:left="6237"/>
        <w:rPr>
          <w:b/>
          <w:color w:val="auto"/>
          <w:sz w:val="18"/>
          <w:szCs w:val="18"/>
        </w:rPr>
      </w:pPr>
    </w:p>
    <w:p w:rsidR="00EF6E73" w:rsidRPr="004A4929" w:rsidRDefault="00EF6E73" w:rsidP="00EF6E73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4929">
        <w:rPr>
          <w:rFonts w:ascii="Arial" w:hAnsi="Arial" w:cs="Arial"/>
          <w:color w:val="auto"/>
          <w:sz w:val="18"/>
          <w:szCs w:val="18"/>
        </w:rPr>
        <w:t xml:space="preserve">            Nr postępowania: PZ/05/2018/II+/EX</w:t>
      </w:r>
    </w:p>
    <w:p w:rsidR="00EF6E73" w:rsidRPr="00D96B18" w:rsidRDefault="00EF6E73" w:rsidP="00EF6E73">
      <w:pPr>
        <w:autoSpaceDE w:val="0"/>
        <w:spacing w:after="0"/>
        <w:ind w:left="10485" w:firstLine="135"/>
        <w:rPr>
          <w:sz w:val="18"/>
          <w:szCs w:val="18"/>
        </w:rPr>
      </w:pPr>
      <w:proofErr w:type="spellStart"/>
      <w:r w:rsidRPr="00D96B18">
        <w:rPr>
          <w:b/>
          <w:sz w:val="18"/>
          <w:szCs w:val="18"/>
        </w:rPr>
        <w:t>Excento</w:t>
      </w:r>
      <w:proofErr w:type="spellEnd"/>
      <w:r w:rsidRPr="00D96B18">
        <w:rPr>
          <w:b/>
          <w:sz w:val="18"/>
          <w:szCs w:val="18"/>
        </w:rPr>
        <w:t xml:space="preserve"> Sp. z o.o.</w:t>
      </w:r>
    </w:p>
    <w:p w:rsidR="00EF6E73" w:rsidRPr="00D96B18" w:rsidRDefault="00EF6E73" w:rsidP="00EF6E73">
      <w:pPr>
        <w:autoSpaceDE w:val="0"/>
        <w:spacing w:after="0"/>
        <w:ind w:left="10350" w:firstLine="270"/>
        <w:rPr>
          <w:sz w:val="18"/>
          <w:szCs w:val="18"/>
        </w:rPr>
      </w:pPr>
      <w:r w:rsidRPr="00D96B18">
        <w:rPr>
          <w:sz w:val="18"/>
          <w:szCs w:val="18"/>
        </w:rPr>
        <w:t>al. Zwycięstwa 27</w:t>
      </w:r>
    </w:p>
    <w:p w:rsidR="00EF6E73" w:rsidRPr="00D96B18" w:rsidRDefault="00EF6E73" w:rsidP="00EF6E73">
      <w:pPr>
        <w:autoSpaceDE w:val="0"/>
        <w:spacing w:after="0"/>
        <w:ind w:left="10215" w:firstLine="405"/>
        <w:rPr>
          <w:sz w:val="18"/>
          <w:szCs w:val="18"/>
        </w:rPr>
      </w:pPr>
      <w:r w:rsidRPr="00D96B18">
        <w:rPr>
          <w:sz w:val="18"/>
          <w:szCs w:val="18"/>
        </w:rPr>
        <w:t xml:space="preserve">80-219 Gdańsk </w:t>
      </w:r>
    </w:p>
    <w:p w:rsidR="00EF6E73" w:rsidRPr="00D96B18" w:rsidRDefault="00EF6E73" w:rsidP="00EF6E73">
      <w:pPr>
        <w:autoSpaceDE w:val="0"/>
        <w:spacing w:after="0"/>
        <w:rPr>
          <w:sz w:val="18"/>
          <w:szCs w:val="18"/>
        </w:rPr>
      </w:pPr>
    </w:p>
    <w:p w:rsidR="00EF6E73" w:rsidRPr="00D96B18" w:rsidRDefault="00EF6E73" w:rsidP="00EF6E73">
      <w:pPr>
        <w:tabs>
          <w:tab w:val="left" w:pos="3828"/>
        </w:tabs>
        <w:spacing w:after="0"/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RZECZOWO</w:t>
      </w:r>
    </w:p>
    <w:p w:rsidR="00EF6E73" w:rsidRDefault="00EF6E73" w:rsidP="00EF6E73">
      <w:pPr>
        <w:tabs>
          <w:tab w:val="left" w:pos="709"/>
        </w:tabs>
        <w:spacing w:after="0"/>
        <w:rPr>
          <w:sz w:val="18"/>
          <w:szCs w:val="18"/>
        </w:rPr>
      </w:pPr>
    </w:p>
    <w:p w:rsidR="00EF6E73" w:rsidRDefault="00EF6E73" w:rsidP="00EF6E73">
      <w:pPr>
        <w:tabs>
          <w:tab w:val="left" w:pos="709"/>
        </w:tabs>
        <w:spacing w:after="0"/>
        <w:rPr>
          <w:sz w:val="18"/>
          <w:szCs w:val="18"/>
        </w:rPr>
      </w:pPr>
      <w:r w:rsidRPr="00D96B18">
        <w:rPr>
          <w:sz w:val="18"/>
          <w:szCs w:val="18"/>
        </w:rPr>
        <w:t xml:space="preserve">na </w:t>
      </w:r>
      <w:r w:rsidRPr="00EF6E73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wykonanie usługi badania in vivo dla grupy związków chemicznych </w:t>
      </w:r>
      <w:r w:rsidRPr="00EF6E73">
        <w:rPr>
          <w:rFonts w:eastAsia="Arial Unicode MS"/>
          <w:kern w:val="1"/>
          <w:sz w:val="18"/>
          <w:szCs w:val="18"/>
          <w:lang w:eastAsia="hi-IN" w:bidi="hi-IN"/>
        </w:rPr>
        <w:t xml:space="preserve">w </w:t>
      </w:r>
      <w:r w:rsidR="00343207">
        <w:rPr>
          <w:rFonts w:eastAsia="Arial Unicode MS"/>
          <w:kern w:val="1"/>
          <w:sz w:val="18"/>
          <w:szCs w:val="18"/>
          <w:lang w:eastAsia="hi-IN" w:bidi="hi-IN"/>
        </w:rPr>
        <w:t>projekcie</w:t>
      </w:r>
      <w:r w:rsidRPr="00EF6E73">
        <w:rPr>
          <w:rFonts w:eastAsia="Arial Unicode MS"/>
          <w:kern w:val="1"/>
          <w:sz w:val="18"/>
          <w:szCs w:val="18"/>
          <w:lang w:eastAsia="hi-IN" w:bidi="hi-IN"/>
        </w:rPr>
        <w:t xml:space="preserve"> „Inkubator Innowacyjności+” realizowanego w ramach projektu pozakonkursowego pn. „Wsparcie zarządzania badaniami naukowymi i komercjalizacja wyników prac B+R w jednostkach naukowych i przedsiębiorstwach” w ramach Programu Operacyjnego Inteligentny R</w:t>
      </w:r>
      <w:r>
        <w:rPr>
          <w:rFonts w:eastAsia="Arial Unicode MS"/>
          <w:kern w:val="1"/>
          <w:sz w:val="18"/>
          <w:szCs w:val="18"/>
          <w:lang w:eastAsia="hi-IN" w:bidi="hi-IN"/>
        </w:rPr>
        <w:t>ozwój 2014-2020 (Działanie 4.4),</w:t>
      </w:r>
      <w:r w:rsidRPr="00D96B18">
        <w:rPr>
          <w:sz w:val="18"/>
          <w:szCs w:val="18"/>
        </w:rPr>
        <w:t xml:space="preserve">przedstawiamy poniżej propozycję cenową: </w:t>
      </w:r>
    </w:p>
    <w:p w:rsidR="00EF6E73" w:rsidRPr="00A84526" w:rsidRDefault="00EF6E73" w:rsidP="00EF6E73">
      <w:pPr>
        <w:tabs>
          <w:tab w:val="left" w:pos="709"/>
        </w:tabs>
        <w:spacing w:after="0"/>
        <w:rPr>
          <w:b/>
          <w:sz w:val="18"/>
          <w:szCs w:val="18"/>
        </w:rPr>
      </w:pPr>
    </w:p>
    <w:tbl>
      <w:tblPr>
        <w:tblStyle w:val="Tabela-Siatka"/>
        <w:tblW w:w="143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2969"/>
        <w:gridCol w:w="1982"/>
        <w:gridCol w:w="1524"/>
        <w:gridCol w:w="1676"/>
        <w:gridCol w:w="1648"/>
        <w:gridCol w:w="1787"/>
        <w:gridCol w:w="1906"/>
        <w:gridCol w:w="161"/>
      </w:tblGrid>
      <w:tr w:rsidR="00D93E51" w:rsidRPr="00D96B18" w:rsidTr="00D93E51">
        <w:trPr>
          <w:gridAfter w:val="1"/>
          <w:wAfter w:w="161" w:type="dxa"/>
          <w:trHeight w:val="151"/>
        </w:trPr>
        <w:tc>
          <w:tcPr>
            <w:tcW w:w="717" w:type="dxa"/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l.</w:t>
            </w:r>
            <w:r>
              <w:rPr>
                <w:b/>
                <w:sz w:val="18"/>
                <w:szCs w:val="18"/>
              </w:rPr>
              <w:t xml:space="preserve"> p.</w:t>
            </w:r>
          </w:p>
        </w:tc>
        <w:tc>
          <w:tcPr>
            <w:tcW w:w="2969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wyszczególnienie – opis przedmiotu zamówienia</w:t>
            </w:r>
          </w:p>
        </w:tc>
        <w:tc>
          <w:tcPr>
            <w:tcW w:w="1982" w:type="dxa"/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 xml:space="preserve">liczba związków zamówienia podstawowego </w:t>
            </w:r>
          </w:p>
        </w:tc>
        <w:tc>
          <w:tcPr>
            <w:tcW w:w="1524" w:type="dxa"/>
          </w:tcPr>
          <w:p w:rsidR="00D93E51" w:rsidRPr="00D93E51" w:rsidRDefault="00D93E51" w:rsidP="00D93E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E51">
              <w:rPr>
                <w:b/>
                <w:bCs/>
                <w:sz w:val="18"/>
                <w:szCs w:val="18"/>
              </w:rPr>
              <w:t>liczba związków zamówienia objętego prawem opcji</w:t>
            </w:r>
          </w:p>
        </w:tc>
        <w:tc>
          <w:tcPr>
            <w:tcW w:w="1676" w:type="dxa"/>
          </w:tcPr>
          <w:p w:rsidR="00D93E51" w:rsidRPr="00D93E51" w:rsidRDefault="00D93E51" w:rsidP="00D93E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E51">
              <w:rPr>
                <w:b/>
                <w:bCs/>
                <w:sz w:val="18"/>
                <w:szCs w:val="18"/>
              </w:rPr>
              <w:t>Cena jednostkowa netto za zamówienie podstawowe PLN</w:t>
            </w:r>
          </w:p>
        </w:tc>
        <w:tc>
          <w:tcPr>
            <w:tcW w:w="1648" w:type="dxa"/>
          </w:tcPr>
          <w:p w:rsidR="00D93E51" w:rsidRPr="00D93E51" w:rsidRDefault="00D93E51" w:rsidP="00D93E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E51">
              <w:rPr>
                <w:b/>
                <w:bCs/>
                <w:sz w:val="18"/>
                <w:szCs w:val="18"/>
              </w:rPr>
              <w:t>Cena jednostkowa netto za zamówienie objęte prawem opcji PLN</w:t>
            </w:r>
          </w:p>
        </w:tc>
        <w:tc>
          <w:tcPr>
            <w:tcW w:w="1787" w:type="dxa"/>
          </w:tcPr>
          <w:p w:rsidR="00D93E51" w:rsidRPr="00D93E51" w:rsidRDefault="00D93E51" w:rsidP="00D93E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E51">
              <w:rPr>
                <w:b/>
                <w:bCs/>
                <w:sz w:val="18"/>
                <w:szCs w:val="18"/>
              </w:rPr>
              <w:t xml:space="preserve">Wartość netto zamówienia podstawowego PLN </w:t>
            </w:r>
          </w:p>
          <w:p w:rsidR="00D93E51" w:rsidRPr="00D93E51" w:rsidRDefault="00D93E51" w:rsidP="00D93E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E51">
              <w:rPr>
                <w:b/>
                <w:bCs/>
                <w:sz w:val="18"/>
                <w:szCs w:val="18"/>
              </w:rPr>
              <w:t>(kolumna 3 x kolumna 5)</w:t>
            </w:r>
          </w:p>
        </w:tc>
        <w:tc>
          <w:tcPr>
            <w:tcW w:w="1906" w:type="dxa"/>
          </w:tcPr>
          <w:p w:rsidR="00D93E51" w:rsidRPr="00D93E51" w:rsidRDefault="00D93E51" w:rsidP="00D93E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E51">
              <w:rPr>
                <w:b/>
                <w:bCs/>
                <w:sz w:val="18"/>
                <w:szCs w:val="18"/>
              </w:rPr>
              <w:t xml:space="preserve">Wartość netto zamówienia objętego prawem opcji PLN </w:t>
            </w:r>
          </w:p>
          <w:p w:rsidR="00D93E51" w:rsidRPr="00D93E51" w:rsidRDefault="00D93E51" w:rsidP="00D93E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E51">
              <w:rPr>
                <w:b/>
                <w:bCs/>
                <w:sz w:val="18"/>
                <w:szCs w:val="18"/>
              </w:rPr>
              <w:t>(kolumna 4 x kolumna 6)</w:t>
            </w:r>
          </w:p>
        </w:tc>
      </w:tr>
      <w:tr w:rsidR="00D93E51" w:rsidRPr="00D96B18" w:rsidTr="00D93E51">
        <w:trPr>
          <w:gridAfter w:val="1"/>
          <w:wAfter w:w="161" w:type="dxa"/>
          <w:trHeight w:val="384"/>
        </w:trPr>
        <w:tc>
          <w:tcPr>
            <w:tcW w:w="717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4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76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87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06" w:type="dxa"/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b/>
                <w:sz w:val="18"/>
                <w:szCs w:val="18"/>
              </w:rPr>
            </w:pPr>
            <w:r w:rsidRPr="00D93E51">
              <w:rPr>
                <w:b/>
                <w:sz w:val="18"/>
                <w:szCs w:val="18"/>
              </w:rPr>
              <w:t>8</w:t>
            </w:r>
          </w:p>
        </w:tc>
      </w:tr>
      <w:tr w:rsidR="00D93E51" w:rsidRPr="00D96B18" w:rsidTr="00D93E51">
        <w:trPr>
          <w:gridAfter w:val="1"/>
          <w:wAfter w:w="161" w:type="dxa"/>
          <w:trHeight w:val="151"/>
        </w:trPr>
        <w:tc>
          <w:tcPr>
            <w:tcW w:w="717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Wykonanie badania MTD (wyznaczenie max. tolerowanej dawki)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4</w:t>
            </w:r>
          </w:p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</w:tr>
      <w:tr w:rsidR="00D93E51" w:rsidRPr="00D96B18" w:rsidTr="00D93E51">
        <w:trPr>
          <w:gridAfter w:val="1"/>
          <w:wAfter w:w="161" w:type="dxa"/>
          <w:trHeight w:val="151"/>
        </w:trPr>
        <w:tc>
          <w:tcPr>
            <w:tcW w:w="717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2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Wykonanie badania aktywności antynowotworowej w mysim modelu nowotworowym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</w:tr>
      <w:tr w:rsidR="00D93E51" w:rsidRPr="00D96B18" w:rsidTr="00D93E51">
        <w:trPr>
          <w:gridAfter w:val="1"/>
          <w:wAfter w:w="161" w:type="dxa"/>
          <w:trHeight w:val="151"/>
        </w:trPr>
        <w:tc>
          <w:tcPr>
            <w:tcW w:w="717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3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D93E51" w:rsidRPr="00D93E51" w:rsidRDefault="000B0EC2" w:rsidP="00D93E51">
            <w:pPr>
              <w:rPr>
                <w:sz w:val="18"/>
                <w:szCs w:val="18"/>
              </w:rPr>
            </w:pPr>
            <w:r w:rsidRPr="000B0EC2">
              <w:rPr>
                <w:sz w:val="18"/>
                <w:szCs w:val="18"/>
              </w:rPr>
              <w:t>Wyznaczenie aktywności enzymu STS w tkankach zdrowych myszy</w:t>
            </w:r>
            <w:bookmarkStart w:id="0" w:name="_GoBack"/>
            <w:bookmarkEnd w:id="0"/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93E51">
              <w:rPr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D93E51" w:rsidRPr="00D93E51" w:rsidRDefault="00D93E51" w:rsidP="00D93E51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</w:tr>
      <w:tr w:rsidR="00D93E51" w:rsidTr="00D93E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516" w:type="dxa"/>
            <w:gridSpan w:val="6"/>
          </w:tcPr>
          <w:p w:rsidR="00D93E51" w:rsidRDefault="00D93E51" w:rsidP="00D93E51">
            <w:pPr>
              <w:spacing w:after="200" w:line="276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RAZEM NETTO</w:t>
            </w:r>
          </w:p>
        </w:tc>
        <w:tc>
          <w:tcPr>
            <w:tcW w:w="1787" w:type="dxa"/>
            <w:shd w:val="clear" w:color="auto" w:fill="auto"/>
          </w:tcPr>
          <w:p w:rsidR="00D93E51" w:rsidRDefault="00D93E51">
            <w:pPr>
              <w:spacing w:after="200" w:line="276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3E51" w:rsidRDefault="00D93E51">
            <w:pPr>
              <w:spacing w:after="200" w:line="276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E51" w:rsidRDefault="00D93E51">
            <w:pPr>
              <w:spacing w:after="200" w:line="276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D93E51" w:rsidTr="00D93E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516" w:type="dxa"/>
            <w:gridSpan w:val="6"/>
          </w:tcPr>
          <w:p w:rsidR="00D93E51" w:rsidRDefault="00D93E51" w:rsidP="00D93E51">
            <w:pPr>
              <w:spacing w:after="200" w:line="276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RAZEM BRUTTO</w:t>
            </w:r>
          </w:p>
        </w:tc>
        <w:tc>
          <w:tcPr>
            <w:tcW w:w="1787" w:type="dxa"/>
            <w:shd w:val="clear" w:color="auto" w:fill="auto"/>
          </w:tcPr>
          <w:p w:rsidR="00D93E51" w:rsidRDefault="00D93E51">
            <w:pPr>
              <w:spacing w:after="200" w:line="276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93E51" w:rsidRDefault="00D93E51">
            <w:pPr>
              <w:spacing w:after="200" w:line="276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93E51" w:rsidRDefault="00D93E51">
            <w:pPr>
              <w:spacing w:after="200" w:line="276" w:lineRule="auto"/>
              <w:ind w:left="0" w:right="0" w:firstLine="0"/>
              <w:jc w:val="left"/>
              <w:rPr>
                <w:szCs w:val="20"/>
              </w:rPr>
            </w:pPr>
          </w:p>
        </w:tc>
      </w:tr>
    </w:tbl>
    <w:p w:rsidR="00D93E51" w:rsidRDefault="00D93E51" w:rsidP="00EF6E73">
      <w:pPr>
        <w:spacing w:after="0" w:line="360" w:lineRule="auto"/>
        <w:contextualSpacing/>
        <w:rPr>
          <w:szCs w:val="20"/>
        </w:rPr>
      </w:pPr>
    </w:p>
    <w:p w:rsidR="00D93E51" w:rsidRDefault="00D93E51" w:rsidP="00EF6E73">
      <w:pPr>
        <w:spacing w:after="0" w:line="360" w:lineRule="auto"/>
        <w:contextualSpacing/>
        <w:rPr>
          <w:szCs w:val="20"/>
        </w:rPr>
      </w:pPr>
    </w:p>
    <w:p w:rsidR="00D93E51" w:rsidRDefault="00D93E51" w:rsidP="00EF6E73">
      <w:pPr>
        <w:spacing w:after="0" w:line="360" w:lineRule="auto"/>
        <w:contextualSpacing/>
        <w:rPr>
          <w:szCs w:val="20"/>
        </w:rPr>
      </w:pPr>
    </w:p>
    <w:p w:rsidR="00D93E51" w:rsidRPr="00D93E51" w:rsidRDefault="00D93E51" w:rsidP="00EF6E73">
      <w:pPr>
        <w:spacing w:after="0" w:line="360" w:lineRule="auto"/>
        <w:contextualSpacing/>
        <w:rPr>
          <w:szCs w:val="20"/>
        </w:rPr>
      </w:pPr>
    </w:p>
    <w:p w:rsidR="00EF6E73" w:rsidRPr="00D93E51" w:rsidRDefault="00EF6E73" w:rsidP="00EF6E73">
      <w:pPr>
        <w:spacing w:after="0" w:line="360" w:lineRule="auto"/>
        <w:contextualSpacing/>
        <w:rPr>
          <w:szCs w:val="20"/>
        </w:rPr>
      </w:pPr>
      <w:r w:rsidRPr="00D93E51">
        <w:rPr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:rsidR="00EF6E73" w:rsidRPr="00D93E51" w:rsidRDefault="00EF6E73" w:rsidP="00EF6E73">
      <w:pPr>
        <w:spacing w:after="0" w:line="360" w:lineRule="auto"/>
        <w:contextualSpacing/>
        <w:rPr>
          <w:szCs w:val="20"/>
        </w:rPr>
      </w:pPr>
    </w:p>
    <w:p w:rsidR="00D93E51" w:rsidRPr="00D93E51" w:rsidRDefault="00EF6E73" w:rsidP="00D93E51">
      <w:pPr>
        <w:pStyle w:val="Tekstpodstawowy"/>
        <w:spacing w:after="0"/>
        <w:rPr>
          <w:rFonts w:ascii="Arial" w:hAnsi="Arial" w:cs="Arial"/>
          <w:szCs w:val="20"/>
        </w:rPr>
      </w:pPr>
      <w:r w:rsidRPr="00D93E51">
        <w:rPr>
          <w:rFonts w:ascii="Arial" w:hAnsi="Arial" w:cs="Arial"/>
          <w:szCs w:val="20"/>
        </w:rPr>
        <w:t>Termin wykonania zamówienia: ………………</w:t>
      </w:r>
      <w:r w:rsidR="00D93E51" w:rsidRPr="00D93E51">
        <w:rPr>
          <w:rFonts w:ascii="Arial" w:hAnsi="Arial" w:cs="Arial"/>
          <w:szCs w:val="20"/>
        </w:rPr>
        <w:t>.. dni od daty podpisania umowy, nie później niż do 31.12.2018 r.</w:t>
      </w:r>
    </w:p>
    <w:p w:rsidR="00EF6E73" w:rsidRDefault="00EF6E73" w:rsidP="00EF6E73">
      <w:pPr>
        <w:spacing w:after="0" w:line="360" w:lineRule="auto"/>
        <w:contextualSpacing/>
        <w:rPr>
          <w:szCs w:val="20"/>
        </w:rPr>
      </w:pPr>
    </w:p>
    <w:p w:rsidR="00EF6E73" w:rsidRPr="00E70927" w:rsidRDefault="00EF6E73" w:rsidP="00EF6E73">
      <w:pPr>
        <w:spacing w:after="0" w:line="360" w:lineRule="auto"/>
        <w:contextualSpacing/>
        <w:rPr>
          <w:b/>
          <w:szCs w:val="20"/>
        </w:rPr>
      </w:pPr>
    </w:p>
    <w:p w:rsidR="00EF6E73" w:rsidRDefault="00AC6F39" w:rsidP="00EF6E73">
      <w:pPr>
        <w:tabs>
          <w:tab w:val="left" w:pos="709"/>
        </w:tabs>
        <w:spacing w:after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Cenę oferty</w:t>
      </w:r>
      <w:r w:rsidR="00EF6E73" w:rsidRPr="00E70927">
        <w:rPr>
          <w:b/>
          <w:bCs/>
          <w:szCs w:val="20"/>
          <w:u w:val="single"/>
        </w:rPr>
        <w:t xml:space="preserve"> brutto</w:t>
      </w:r>
      <w:r>
        <w:rPr>
          <w:b/>
          <w:bCs/>
          <w:szCs w:val="20"/>
          <w:u w:val="single"/>
        </w:rPr>
        <w:t>,</w:t>
      </w:r>
      <w:r w:rsidR="00EF6E73" w:rsidRPr="00E70927"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</w:rPr>
        <w:t>będącą</w:t>
      </w:r>
      <w:r w:rsidRPr="00AC6F39">
        <w:rPr>
          <w:b/>
          <w:bCs/>
          <w:szCs w:val="20"/>
          <w:u w:val="single"/>
        </w:rPr>
        <w:t xml:space="preserve"> sumą wartości brutto zamówienia podstawowego i wartości brutto zamówienia objętego prawem opcji</w:t>
      </w:r>
      <w:r>
        <w:rPr>
          <w:b/>
          <w:bCs/>
          <w:szCs w:val="20"/>
          <w:u w:val="single"/>
        </w:rPr>
        <w:t xml:space="preserve">, </w:t>
      </w:r>
      <w:r w:rsidR="00EF6E73" w:rsidRPr="00E70927">
        <w:rPr>
          <w:b/>
          <w:bCs/>
          <w:szCs w:val="20"/>
          <w:u w:val="single"/>
        </w:rPr>
        <w:t>oraz termin wykonania należy</w:t>
      </w:r>
      <w:r>
        <w:rPr>
          <w:b/>
          <w:bCs/>
          <w:szCs w:val="20"/>
          <w:u w:val="single"/>
        </w:rPr>
        <w:t xml:space="preserve"> przenieść w odpowiednie miejsca do F</w:t>
      </w:r>
      <w:r w:rsidR="00EF6E73" w:rsidRPr="00E70927">
        <w:rPr>
          <w:b/>
          <w:bCs/>
          <w:szCs w:val="20"/>
          <w:u w:val="single"/>
        </w:rPr>
        <w:t xml:space="preserve">ormularza oferty </w:t>
      </w:r>
      <w:r>
        <w:rPr>
          <w:b/>
          <w:bCs/>
          <w:szCs w:val="20"/>
          <w:u w:val="single"/>
        </w:rPr>
        <w:t>stanowiącego załącznik nr 1 do Z</w:t>
      </w:r>
      <w:r w:rsidR="00EF6E73" w:rsidRPr="00E70927">
        <w:rPr>
          <w:b/>
          <w:bCs/>
          <w:szCs w:val="20"/>
          <w:u w:val="single"/>
        </w:rPr>
        <w:t>apytania ofertowego.</w:t>
      </w:r>
    </w:p>
    <w:p w:rsidR="002169B5" w:rsidRDefault="002169B5" w:rsidP="00EF6E73">
      <w:pPr>
        <w:tabs>
          <w:tab w:val="left" w:pos="709"/>
        </w:tabs>
        <w:spacing w:after="0"/>
        <w:rPr>
          <w:b/>
          <w:bCs/>
          <w:szCs w:val="20"/>
          <w:u w:val="single"/>
        </w:rPr>
      </w:pPr>
    </w:p>
    <w:p w:rsidR="002169B5" w:rsidRDefault="002169B5" w:rsidP="00EF6E73">
      <w:pPr>
        <w:tabs>
          <w:tab w:val="left" w:pos="709"/>
        </w:tabs>
        <w:spacing w:after="0"/>
        <w:rPr>
          <w:b/>
          <w:bCs/>
          <w:szCs w:val="20"/>
          <w:u w:val="single"/>
        </w:rPr>
      </w:pPr>
    </w:p>
    <w:p w:rsidR="002169B5" w:rsidRPr="00E70927" w:rsidRDefault="002169B5" w:rsidP="00EF6E73">
      <w:pPr>
        <w:tabs>
          <w:tab w:val="left" w:pos="709"/>
        </w:tabs>
        <w:spacing w:after="0"/>
        <w:rPr>
          <w:b/>
          <w:bCs/>
          <w:szCs w:val="20"/>
          <w:u w:val="single"/>
        </w:rPr>
      </w:pPr>
    </w:p>
    <w:p w:rsidR="00EF6E73" w:rsidRPr="00D96B18" w:rsidRDefault="00EF6E73" w:rsidP="00EF6E73">
      <w:pPr>
        <w:spacing w:after="0" w:line="360" w:lineRule="auto"/>
        <w:rPr>
          <w:sz w:val="18"/>
          <w:szCs w:val="18"/>
        </w:rPr>
      </w:pPr>
    </w:p>
    <w:p w:rsidR="00EF6E73" w:rsidRPr="00D96B18" w:rsidRDefault="00EF6E73" w:rsidP="00EF6E73">
      <w:pPr>
        <w:spacing w:after="0" w:line="360" w:lineRule="auto"/>
        <w:rPr>
          <w:sz w:val="18"/>
          <w:szCs w:val="18"/>
        </w:rPr>
      </w:pPr>
      <w:r w:rsidRPr="00D96B18">
        <w:rPr>
          <w:sz w:val="18"/>
          <w:szCs w:val="18"/>
        </w:rPr>
        <w:t xml:space="preserve">Dnia ………………………………….     </w:t>
      </w:r>
      <w:r w:rsidR="00343207">
        <w:rPr>
          <w:sz w:val="18"/>
          <w:szCs w:val="18"/>
        </w:rPr>
        <w:tab/>
      </w:r>
      <w:r w:rsidR="00343207">
        <w:rPr>
          <w:sz w:val="18"/>
          <w:szCs w:val="18"/>
        </w:rPr>
        <w:tab/>
      </w:r>
      <w:r w:rsidR="00343207">
        <w:rPr>
          <w:sz w:val="18"/>
          <w:szCs w:val="18"/>
        </w:rPr>
        <w:tab/>
      </w:r>
      <w:r w:rsidR="00343207">
        <w:rPr>
          <w:sz w:val="18"/>
          <w:szCs w:val="18"/>
        </w:rPr>
        <w:tab/>
      </w:r>
      <w:r w:rsidR="00343207">
        <w:rPr>
          <w:sz w:val="18"/>
          <w:szCs w:val="18"/>
        </w:rPr>
        <w:tab/>
      </w:r>
      <w:r w:rsidR="00343207">
        <w:rPr>
          <w:sz w:val="18"/>
          <w:szCs w:val="18"/>
        </w:rPr>
        <w:tab/>
      </w:r>
      <w:r w:rsidR="00343207">
        <w:rPr>
          <w:sz w:val="18"/>
          <w:szCs w:val="18"/>
        </w:rPr>
        <w:tab/>
      </w:r>
      <w:r w:rsidR="00343207">
        <w:rPr>
          <w:sz w:val="18"/>
          <w:szCs w:val="18"/>
        </w:rPr>
        <w:tab/>
      </w:r>
      <w:r w:rsidR="00343207">
        <w:rPr>
          <w:sz w:val="18"/>
          <w:szCs w:val="18"/>
        </w:rPr>
        <w:tab/>
        <w:t xml:space="preserve">                      </w:t>
      </w:r>
      <w:r w:rsidRPr="00D96B18">
        <w:rPr>
          <w:sz w:val="18"/>
          <w:szCs w:val="18"/>
        </w:rPr>
        <w:t xml:space="preserve"> ……………………………………………</w:t>
      </w:r>
    </w:p>
    <w:p w:rsidR="00EF6E73" w:rsidRPr="00D96B18" w:rsidRDefault="00EF6E73" w:rsidP="00EF6E73">
      <w:pPr>
        <w:rPr>
          <w:sz w:val="18"/>
          <w:szCs w:val="18"/>
        </w:rPr>
      </w:pP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</w:r>
      <w:r w:rsidRPr="00D96B18">
        <w:rPr>
          <w:sz w:val="18"/>
          <w:szCs w:val="18"/>
        </w:rPr>
        <w:tab/>
        <w:t xml:space="preserve">         Pieczęć i podpis osoby uprawnionej</w:t>
      </w:r>
    </w:p>
    <w:p w:rsidR="005C2937" w:rsidRPr="00EE52EC" w:rsidRDefault="005C2937" w:rsidP="00EF6E73">
      <w:pPr>
        <w:spacing w:line="259" w:lineRule="auto"/>
        <w:ind w:right="-342"/>
        <w:rPr>
          <w:b/>
          <w:szCs w:val="20"/>
        </w:rPr>
      </w:pPr>
    </w:p>
    <w:sectPr w:rsidR="005C2937" w:rsidRPr="00EE52EC" w:rsidSect="00EF6E73">
      <w:headerReference w:type="default" r:id="rId9"/>
      <w:footerReference w:type="default" r:id="rId10"/>
      <w:headerReference w:type="first" r:id="rId11"/>
      <w:pgSz w:w="16840" w:h="11900" w:orient="landscape"/>
      <w:pgMar w:top="972" w:right="1135" w:bottom="1123" w:left="1198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A3" w:rsidRDefault="00D468A3" w:rsidP="00565BDD">
      <w:pPr>
        <w:spacing w:after="0" w:line="240" w:lineRule="auto"/>
      </w:pPr>
      <w:r>
        <w:separator/>
      </w:r>
    </w:p>
  </w:endnote>
  <w:endnote w:type="continuationSeparator" w:id="0">
    <w:p w:rsidR="00D468A3" w:rsidRDefault="00D468A3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0EC2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A3" w:rsidRDefault="00D468A3" w:rsidP="00565BDD">
      <w:pPr>
        <w:spacing w:after="0" w:line="240" w:lineRule="auto"/>
      </w:pPr>
      <w:r>
        <w:separator/>
      </w:r>
    </w:p>
  </w:footnote>
  <w:footnote w:type="continuationSeparator" w:id="0">
    <w:p w:rsidR="00D468A3" w:rsidRDefault="00D468A3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2F5979D7" wp14:editId="16A409A5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2E12BEEE" wp14:editId="20338EF3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97EE0"/>
    <w:rsid w:val="00097F23"/>
    <w:rsid w:val="000B0EC2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69B5"/>
    <w:rsid w:val="002179FA"/>
    <w:rsid w:val="002213F4"/>
    <w:rsid w:val="00236602"/>
    <w:rsid w:val="0024032B"/>
    <w:rsid w:val="0024188C"/>
    <w:rsid w:val="00255B82"/>
    <w:rsid w:val="00271A14"/>
    <w:rsid w:val="0027657B"/>
    <w:rsid w:val="002801CB"/>
    <w:rsid w:val="002810E9"/>
    <w:rsid w:val="00287ED4"/>
    <w:rsid w:val="002A75E3"/>
    <w:rsid w:val="002B7BF7"/>
    <w:rsid w:val="002E4B4E"/>
    <w:rsid w:val="002E675D"/>
    <w:rsid w:val="002F2963"/>
    <w:rsid w:val="002F4C08"/>
    <w:rsid w:val="00300103"/>
    <w:rsid w:val="0031074D"/>
    <w:rsid w:val="0031081B"/>
    <w:rsid w:val="00316D24"/>
    <w:rsid w:val="00335BDA"/>
    <w:rsid w:val="00336253"/>
    <w:rsid w:val="00341D9F"/>
    <w:rsid w:val="00343207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80779"/>
    <w:rsid w:val="0048419F"/>
    <w:rsid w:val="004A4929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71BD8"/>
    <w:rsid w:val="008766CB"/>
    <w:rsid w:val="008815BA"/>
    <w:rsid w:val="00881E31"/>
    <w:rsid w:val="00896965"/>
    <w:rsid w:val="008A53A9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C6F39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1438B"/>
    <w:rsid w:val="00C719D8"/>
    <w:rsid w:val="00C7661D"/>
    <w:rsid w:val="00C8240B"/>
    <w:rsid w:val="00C839F6"/>
    <w:rsid w:val="00C8635E"/>
    <w:rsid w:val="00C86DDE"/>
    <w:rsid w:val="00CA387E"/>
    <w:rsid w:val="00CA3B4F"/>
    <w:rsid w:val="00CC0C57"/>
    <w:rsid w:val="00CC3643"/>
    <w:rsid w:val="00CD2C43"/>
    <w:rsid w:val="00CE2129"/>
    <w:rsid w:val="00D07DFC"/>
    <w:rsid w:val="00D130B1"/>
    <w:rsid w:val="00D17130"/>
    <w:rsid w:val="00D4640E"/>
    <w:rsid w:val="00D468A3"/>
    <w:rsid w:val="00D52AB0"/>
    <w:rsid w:val="00D54B79"/>
    <w:rsid w:val="00D84957"/>
    <w:rsid w:val="00D91103"/>
    <w:rsid w:val="00D93E51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C14E7"/>
    <w:rsid w:val="00EC2A9A"/>
    <w:rsid w:val="00EC5FCE"/>
    <w:rsid w:val="00ED68F9"/>
    <w:rsid w:val="00ED6B89"/>
    <w:rsid w:val="00EE42AE"/>
    <w:rsid w:val="00EE52EC"/>
    <w:rsid w:val="00EF10F4"/>
    <w:rsid w:val="00EF6E73"/>
    <w:rsid w:val="00F04768"/>
    <w:rsid w:val="00F05905"/>
    <w:rsid w:val="00F06D77"/>
    <w:rsid w:val="00F20132"/>
    <w:rsid w:val="00F21361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0208-05DF-462E-BAC4-A09743EF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7</cp:revision>
  <cp:lastPrinted>2017-11-10T10:10:00Z</cp:lastPrinted>
  <dcterms:created xsi:type="dcterms:W3CDTF">2018-04-03T12:39:00Z</dcterms:created>
  <dcterms:modified xsi:type="dcterms:W3CDTF">2018-04-04T07:46:00Z</dcterms:modified>
</cp:coreProperties>
</file>